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0408" w:rsidRDefault="00A00408" w:rsidP="00A00408">
      <w:pPr>
        <w:shd w:val="clear" w:color="auto" w:fill="FFFFFF"/>
        <w:spacing w:before="100" w:beforeAutospacing="1" w:after="0" w:line="240" w:lineRule="auto"/>
        <w:rPr>
          <w:rFonts w:ascii="Times New Roman" w:hAnsi="Times New Roman"/>
          <w:b/>
          <w:bCs/>
          <w:color w:val="000000"/>
          <w:sz w:val="24"/>
          <w:szCs w:val="24"/>
        </w:rPr>
      </w:pPr>
    </w:p>
    <w:p w:rsidR="00110D44" w:rsidRDefault="00D203A5" w:rsidP="00FB79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D203A5">
        <w:rPr>
          <w:rFonts w:ascii="Times New Roman" w:eastAsia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>
            <wp:extent cx="6096000" cy="8343900"/>
            <wp:effectExtent l="0" t="0" r="0" b="0"/>
            <wp:docPr id="2" name="Рисунок 2" descr="C:\Users\Рафаэль\Desktop\ЗАБАВА Скан_20220616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фаэль\Desktop\ЗАБАВА Скан_20220616 (4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0" cy="834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0D44" w:rsidRDefault="00110D44" w:rsidP="00FB79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10D44" w:rsidRDefault="00110D44" w:rsidP="00FB79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10D44" w:rsidRDefault="00110D44" w:rsidP="00FB79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10D44" w:rsidRDefault="00110D44" w:rsidP="00FB79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10D44" w:rsidRDefault="00110D44" w:rsidP="00FB799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FB7993" w:rsidRPr="00FB7993" w:rsidRDefault="00FB7993" w:rsidP="00FB799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Нормативные документы</w:t>
      </w:r>
    </w:p>
    <w:p w:rsidR="00FB7993" w:rsidRPr="00FB7993" w:rsidRDefault="00FB7993" w:rsidP="00FB79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Федеральный закон от 29.12.2012 N 273-ФЗ "Об образовании в Российской Федерации"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Решение Коллегии Министерства образования Российской Федерации от 18.01.2000 № ½ «О повышении роли системы дополнительного образования в работе с детьми с ограниченными возможностями здоровья»;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 xml:space="preserve">Письмо Министерства образования Российской Федерации от 18.06.2003г. </w:t>
      </w:r>
      <w:r w:rsidRPr="00FB7993">
        <w:rPr>
          <w:rFonts w:ascii="Times New Roman" w:eastAsia="Times New Roman" w:hAnsi="Times New Roman" w:cs="Times New Roman"/>
          <w:sz w:val="28"/>
          <w:szCs w:val="28"/>
          <w:lang w:val="en-US"/>
        </w:rPr>
        <w:t>Ms</w:t>
      </w:r>
      <w:r w:rsidRPr="00FB7993">
        <w:rPr>
          <w:rFonts w:ascii="Times New Roman" w:eastAsia="Times New Roman" w:hAnsi="Times New Roman" w:cs="Times New Roman"/>
          <w:sz w:val="28"/>
          <w:szCs w:val="28"/>
        </w:rPr>
        <w:t xml:space="preserve"> 28-02-484/16 «Требования к содержанию и оформлению образовательных программ дополнительного образования детей»;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Письмо Министерства образования и науки Российской Федерации от 11.12.2006 г. № 06-1844 «О примерных требованиях, к программам дополнительного образования детей»;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 xml:space="preserve"> Приказ Министерства просвещения Российской Федерации от 09.11.2018 г № 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Распоряжение Правительства Российской Федерации от 04.09.2014г №1726-р «Концепция развития дополнительного образования детей»;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Постановление Главного государственного санитарного врача Российской Федерации от 04.07.2014г № 41 г.Москва «Об утверждении СанПин2.4.4.3172-14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(</w:t>
      </w:r>
      <w:r w:rsidRPr="00FB7993">
        <w:rPr>
          <w:rFonts w:ascii="Times New Roman" w:eastAsia="Times New Roman" w:hAnsi="Times New Roman" w:cs="Times New Roman"/>
          <w:sz w:val="28"/>
          <w:szCs w:val="28"/>
          <w:lang w:val="en-US"/>
        </w:rPr>
        <w:t>COVID</w:t>
      </w:r>
      <w:r w:rsidRPr="00FB7993">
        <w:rPr>
          <w:rFonts w:ascii="Times New Roman" w:eastAsia="Times New Roman" w:hAnsi="Times New Roman" w:cs="Times New Roman"/>
          <w:sz w:val="28"/>
          <w:szCs w:val="28"/>
        </w:rPr>
        <w:t>-19)»;</w:t>
      </w:r>
    </w:p>
    <w:p w:rsidR="00FB7993" w:rsidRPr="00FB7993" w:rsidRDefault="00FB7993" w:rsidP="00FB7993">
      <w:pPr>
        <w:widowControl w:val="0"/>
        <w:numPr>
          <w:ilvl w:val="0"/>
          <w:numId w:val="34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FB7993">
        <w:rPr>
          <w:rFonts w:ascii="Times New Roman" w:eastAsia="Times New Roman" w:hAnsi="Times New Roman" w:cs="Times New Roman"/>
          <w:sz w:val="28"/>
          <w:szCs w:val="28"/>
        </w:rPr>
        <w:t>Приказ МОиН РТ от 20.03.2014 г. № 1465/14 «Об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редакции»;</w:t>
      </w:r>
    </w:p>
    <w:p w:rsidR="00B50BBD" w:rsidRDefault="00B50BBD" w:rsidP="00A41F4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FB7993" w:rsidRDefault="00FB7993" w:rsidP="00A41F4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41F47" w:rsidRPr="00A41F47" w:rsidRDefault="00174DE7" w:rsidP="00FB7993">
      <w:pPr>
        <w:spacing w:after="0" w:line="36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27F"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Программа кружка «</w:t>
      </w:r>
      <w:r w:rsidR="004E31DB" w:rsidRPr="00A41F47">
        <w:rPr>
          <w:rFonts w:ascii="Times New Roman" w:hAnsi="Times New Roman" w:cs="Times New Roman"/>
          <w:sz w:val="28"/>
          <w:szCs w:val="28"/>
        </w:rPr>
        <w:t>Забава</w:t>
      </w:r>
      <w:r w:rsidRPr="00A41F47">
        <w:rPr>
          <w:rFonts w:ascii="Times New Roman" w:hAnsi="Times New Roman" w:cs="Times New Roman"/>
          <w:sz w:val="28"/>
          <w:szCs w:val="28"/>
        </w:rPr>
        <w:t>» является программой художественно-творческой направленности, предполагает кружковой уровень освоения знаний и практических навыков, по функциональному предназначению – учебно-познавательной, по времени реализации –</w:t>
      </w:r>
      <w:r w:rsidR="0074330B">
        <w:rPr>
          <w:rFonts w:ascii="Times New Roman" w:hAnsi="Times New Roman" w:cs="Times New Roman"/>
          <w:sz w:val="28"/>
          <w:szCs w:val="28"/>
        </w:rPr>
        <w:t xml:space="preserve"> 4</w:t>
      </w:r>
      <w:r w:rsidR="0006307B" w:rsidRPr="00A41F47">
        <w:rPr>
          <w:rFonts w:ascii="Times New Roman" w:hAnsi="Times New Roman" w:cs="Times New Roman"/>
          <w:sz w:val="28"/>
          <w:szCs w:val="28"/>
        </w:rPr>
        <w:t xml:space="preserve"> месяцев </w:t>
      </w:r>
      <w:r w:rsidRPr="00A41F47">
        <w:rPr>
          <w:rFonts w:ascii="Times New Roman" w:hAnsi="Times New Roman" w:cs="Times New Roman"/>
          <w:sz w:val="28"/>
          <w:szCs w:val="28"/>
        </w:rPr>
        <w:t xml:space="preserve">обучения. </w:t>
      </w:r>
    </w:p>
    <w:p w:rsidR="001C5F5A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Программа  направлена  на то, чтобы через труд и искусство приобщить детей к творчеству. Целый ряд специальных заданий на наблюдение, сравнение, домысливание, фантазирование служат для достижения этого.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lastRenderedPageBreak/>
        <w:t>Новизна программы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состоит в том, что в процессе обучения учащиеся получают знания о простейших закономерностях строения формы, о линейной и воздушной перспективе, цветоведении, композиции, декоративной стилизации форм, правилах лепки, рисования, аппликации, а также о наиболее выдающихся мастерах изобразительного искусства, красоте природы и человеческих чувств.</w:t>
      </w:r>
    </w:p>
    <w:p w:rsidR="005A713D" w:rsidRPr="00A41F47" w:rsidRDefault="001C5F5A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в том, что она направлена на развитие  эстетических качеств ребенка; данная деятельность  заинтересовывает его в области искусства, развивает его творческие способности. 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Так же актуальность программы обусловлена тем, что происходит сближение содержания программы с требованиями жизни. В настоящее время возникает необходимость в новых подходах к преподаванию эстетических искусств, способных решать современные задачи творческого восприятия и развития личности в целом.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В системе эстетического, творческого воспитания подрастающего поколения особая роль принадлежит изобразительному искусству. Умение видеть и понимать красоту окружающего мира, способствует воспитанию культуры чувств, развитию художественно-эстетического вкуса, трудовой и творческой активности, воспитывает целеустремленность, усидчивость, чувство взаимопомощи, дает возможность творческой самореализации личности</w:t>
      </w:r>
      <w:r w:rsidR="00755B2C" w:rsidRPr="00A41F47">
        <w:rPr>
          <w:rFonts w:ascii="Times New Roman" w:hAnsi="Times New Roman" w:cs="Times New Roman"/>
          <w:sz w:val="28"/>
          <w:szCs w:val="28"/>
        </w:rPr>
        <w:t xml:space="preserve"> ребенка</w:t>
      </w:r>
      <w:r w:rsidRPr="00A41F4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A713D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Занятия изобразительным искусством являются эффективным средством приобщения  детей к изучению народных традиций. Знания, умения, навыки  воспитанники демонстрируют своим сверстникам, выставляя свои работы.</w:t>
      </w:r>
    </w:p>
    <w:p w:rsidR="001C5F5A" w:rsidRPr="00A41F47" w:rsidRDefault="005A713D" w:rsidP="00A41F47">
      <w:pPr>
        <w:spacing w:after="0"/>
        <w:ind w:firstLine="70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Программа кружка «</w:t>
      </w:r>
      <w:r w:rsidR="004E31DB" w:rsidRPr="00A41F47">
        <w:rPr>
          <w:rFonts w:ascii="Times New Roman" w:hAnsi="Times New Roman" w:cs="Times New Roman"/>
          <w:sz w:val="28"/>
          <w:szCs w:val="28"/>
        </w:rPr>
        <w:t>Забава</w:t>
      </w:r>
      <w:r w:rsidRPr="00A41F47">
        <w:rPr>
          <w:rFonts w:ascii="Times New Roman" w:hAnsi="Times New Roman" w:cs="Times New Roman"/>
          <w:sz w:val="28"/>
          <w:szCs w:val="28"/>
        </w:rPr>
        <w:t>» предназначе</w:t>
      </w:r>
      <w:r w:rsidR="000009C8" w:rsidRPr="00A41F47">
        <w:rPr>
          <w:rFonts w:ascii="Times New Roman" w:hAnsi="Times New Roman" w:cs="Times New Roman"/>
          <w:sz w:val="28"/>
          <w:szCs w:val="28"/>
        </w:rPr>
        <w:t>на и разработана для детей 7-10</w:t>
      </w:r>
      <w:r w:rsidR="00B50BBD" w:rsidRPr="00A41F47">
        <w:rPr>
          <w:rFonts w:ascii="Times New Roman" w:hAnsi="Times New Roman" w:cs="Times New Roman"/>
          <w:sz w:val="28"/>
          <w:szCs w:val="28"/>
        </w:rPr>
        <w:t xml:space="preserve"> лет</w:t>
      </w:r>
      <w:r w:rsidRPr="00A41F47">
        <w:rPr>
          <w:rFonts w:ascii="Times New Roman" w:hAnsi="Times New Roman" w:cs="Times New Roman"/>
          <w:sz w:val="28"/>
          <w:szCs w:val="28"/>
        </w:rPr>
        <w:t>. По данной программе могут заниматься дети с разным уровнем художественных  способностей.</w:t>
      </w:r>
    </w:p>
    <w:p w:rsidR="00C8550B" w:rsidRPr="00A41F47" w:rsidRDefault="00C8550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Программа кружка предполагает в большом объёме творческую деятельность, связанную с наблюдением окружающей жизни. Занятия художественно-практиче</w:t>
      </w:r>
      <w:r w:rsidR="00914640" w:rsidRPr="00A41F47">
        <w:rPr>
          <w:rFonts w:ascii="Times New Roman" w:hAnsi="Times New Roman" w:cs="Times New Roman"/>
          <w:sz w:val="28"/>
          <w:szCs w:val="28"/>
        </w:rPr>
        <w:t>ские</w:t>
      </w:r>
      <w:r w:rsidRPr="00A41F47">
        <w:rPr>
          <w:rFonts w:ascii="Times New Roman" w:hAnsi="Times New Roman" w:cs="Times New Roman"/>
          <w:sz w:val="28"/>
          <w:szCs w:val="28"/>
        </w:rPr>
        <w:t>, знакомство с произведениями искусства решают не только частные задачи художественного воспитания, но и более глобальные – развивают интеллектуально-творческий потенциал ребёнка. Практическая деятельность ребёнка направлена на отражение доступными для его возраста художественными средствами своего видения окружающего мира.</w:t>
      </w:r>
    </w:p>
    <w:p w:rsidR="00C8550B" w:rsidRPr="00A41F47" w:rsidRDefault="004E31D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Основным видом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деятельности</w:t>
      </w:r>
      <w:r w:rsidRPr="00A41F47">
        <w:rPr>
          <w:rFonts w:ascii="Times New Roman" w:hAnsi="Times New Roman" w:cs="Times New Roman"/>
          <w:sz w:val="28"/>
          <w:szCs w:val="28"/>
        </w:rPr>
        <w:t xml:space="preserve"> учащихся на этих занятиях являе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тся: художественное восприятие, информационное ознакомление, изобразительная деятельность, художественная коммуникация (рассуждения об увиденном, </w:t>
      </w:r>
      <w:r w:rsidR="00755B2C" w:rsidRPr="00A41F47">
        <w:rPr>
          <w:rFonts w:ascii="Times New Roman" w:hAnsi="Times New Roman" w:cs="Times New Roman"/>
          <w:sz w:val="28"/>
          <w:szCs w:val="28"/>
        </w:rPr>
        <w:t>чтение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литературных произведений, исполнение поэтических произведений, тематически связанных с изучаемым материалом, прослушивание и исполнение музыкальных произведений), т. е. использование всего объёма художественно – творческого опыта младшего школьника на уроках литературного чтения, </w:t>
      </w:r>
      <w:r w:rsidR="00C8550B" w:rsidRPr="00A41F47">
        <w:rPr>
          <w:rFonts w:ascii="Times New Roman" w:hAnsi="Times New Roman" w:cs="Times New Roman"/>
          <w:sz w:val="28"/>
          <w:szCs w:val="28"/>
        </w:rPr>
        <w:lastRenderedPageBreak/>
        <w:t>изобразительного искусства и художественного труда,  музыки</w:t>
      </w:r>
      <w:r w:rsidR="00C8550B" w:rsidRPr="00A41F47">
        <w:rPr>
          <w:rFonts w:ascii="Times New Roman" w:hAnsi="Times New Roman" w:cs="Times New Roman"/>
          <w:color w:val="FF0000"/>
          <w:sz w:val="28"/>
          <w:szCs w:val="28"/>
        </w:rPr>
        <w:t>,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 и дальнейшее накопление этого опыта.</w:t>
      </w:r>
    </w:p>
    <w:p w:rsidR="00C8550B" w:rsidRPr="00A41F47" w:rsidRDefault="00C8550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На занятиях активно используются виды художественной деятельности:  выполняются зарисовки, иллюстрации, эскизы орнаментов, подбор цветов, элементов украшений.</w:t>
      </w:r>
    </w:p>
    <w:p w:rsidR="00B043F4" w:rsidRPr="00A41F47" w:rsidRDefault="00B043F4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Накануне каждого </w:t>
      </w:r>
      <w:r w:rsidR="00755B2C" w:rsidRPr="00A41F47">
        <w:rPr>
          <w:rFonts w:ascii="Times New Roman" w:hAnsi="Times New Roman" w:cs="Times New Roman"/>
          <w:sz w:val="28"/>
          <w:szCs w:val="28"/>
        </w:rPr>
        <w:t>конкурса</w:t>
      </w:r>
      <w:r w:rsidRPr="00A41F47">
        <w:rPr>
          <w:rFonts w:ascii="Times New Roman" w:hAnsi="Times New Roman" w:cs="Times New Roman"/>
          <w:sz w:val="28"/>
          <w:szCs w:val="28"/>
        </w:rPr>
        <w:t xml:space="preserve"> проходит выставка детских работ: новогодние открытки, карнавальные маски, рисунки. Выставка постоянно обновляется, что позволяет учащимся испытывать радость и чувство успеха от проделанной работы.</w:t>
      </w:r>
    </w:p>
    <w:p w:rsidR="00B50BBD" w:rsidRPr="00A41F47" w:rsidRDefault="00B50BBD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50BBD" w:rsidRPr="00A41F47" w:rsidRDefault="00B50BBD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0F68C8" w:rsidRPr="00A41F47" w:rsidRDefault="000F68C8" w:rsidP="00D203A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Формы организации учебного процесса: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индивидуальные;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групповые;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индивидуально-групповые;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фронтальные;</w:t>
      </w:r>
    </w:p>
    <w:p w:rsidR="000F68C8" w:rsidRPr="00A41F47" w:rsidRDefault="000F68C8" w:rsidP="00A41F47">
      <w:pPr>
        <w:numPr>
          <w:ilvl w:val="0"/>
          <w:numId w:val="26"/>
        </w:numPr>
        <w:spacing w:after="0"/>
        <w:ind w:left="851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практикумы.</w:t>
      </w:r>
    </w:p>
    <w:p w:rsidR="001F2F34" w:rsidRPr="00E315FF" w:rsidRDefault="0078301D" w:rsidP="00E315FF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Программа рассчитана на </w:t>
      </w:r>
      <w:r w:rsidR="00E315FF">
        <w:rPr>
          <w:rFonts w:ascii="Times New Roman" w:hAnsi="Times New Roman" w:cs="Times New Roman"/>
          <w:sz w:val="28"/>
          <w:szCs w:val="28"/>
        </w:rPr>
        <w:t>60</w:t>
      </w:r>
      <w:r w:rsidR="00B50BBD" w:rsidRPr="00A41F47">
        <w:rPr>
          <w:rFonts w:ascii="Times New Roman" w:hAnsi="Times New Roman" w:cs="Times New Roman"/>
          <w:sz w:val="28"/>
          <w:szCs w:val="28"/>
        </w:rPr>
        <w:t xml:space="preserve"> ч</w:t>
      </w:r>
      <w:r w:rsidR="001F2F34" w:rsidRPr="00E315FF">
        <w:rPr>
          <w:rFonts w:ascii="Times New Roman" w:hAnsi="Times New Roman"/>
          <w:sz w:val="28"/>
          <w:szCs w:val="28"/>
        </w:rPr>
        <w:t xml:space="preserve"> (</w:t>
      </w:r>
      <w:r w:rsidR="00B50BBD" w:rsidRPr="00E315FF">
        <w:rPr>
          <w:rFonts w:ascii="Times New Roman" w:hAnsi="Times New Roman"/>
          <w:sz w:val="28"/>
          <w:szCs w:val="28"/>
        </w:rPr>
        <w:t>4</w:t>
      </w:r>
      <w:r w:rsidR="00755B2C" w:rsidRPr="00E315FF">
        <w:rPr>
          <w:rFonts w:ascii="Times New Roman" w:hAnsi="Times New Roman"/>
          <w:sz w:val="28"/>
          <w:szCs w:val="28"/>
        </w:rPr>
        <w:t xml:space="preserve"> часа </w:t>
      </w:r>
      <w:r w:rsidR="001F2F34" w:rsidRPr="00E315FF">
        <w:rPr>
          <w:rFonts w:ascii="Times New Roman" w:hAnsi="Times New Roman"/>
          <w:sz w:val="28"/>
          <w:szCs w:val="28"/>
        </w:rPr>
        <w:t>в неделю)</w:t>
      </w:r>
    </w:p>
    <w:p w:rsidR="00C8550B" w:rsidRPr="00A41F47" w:rsidRDefault="00C8550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Ц</w:t>
      </w:r>
      <w:r w:rsidR="00B50BBD" w:rsidRPr="00A41F47">
        <w:rPr>
          <w:rFonts w:ascii="Times New Roman" w:hAnsi="Times New Roman" w:cs="Times New Roman"/>
          <w:b/>
          <w:sz w:val="28"/>
          <w:szCs w:val="28"/>
        </w:rPr>
        <w:t xml:space="preserve">ель: </w:t>
      </w:r>
      <w:r w:rsidRPr="00A41F47">
        <w:rPr>
          <w:rFonts w:ascii="Times New Roman" w:hAnsi="Times New Roman" w:cs="Times New Roman"/>
          <w:sz w:val="28"/>
          <w:szCs w:val="28"/>
        </w:rPr>
        <w:t>раскрытие творческого потенциала ребёнка художественно – изобразительными и  декоративно-прикладными  средствами.</w:t>
      </w:r>
    </w:p>
    <w:p w:rsidR="00C8550B" w:rsidRPr="00A41F47" w:rsidRDefault="00C8550B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Задачи:</w:t>
      </w:r>
      <w:r w:rsidRPr="00A41F4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8550B" w:rsidRPr="00A41F47" w:rsidRDefault="001960BE" w:rsidP="00A41F47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р</w:t>
      </w:r>
      <w:r w:rsidR="00F15653" w:rsidRPr="00A41F47">
        <w:rPr>
          <w:rFonts w:ascii="Times New Roman" w:hAnsi="Times New Roman" w:cs="Times New Roman"/>
          <w:sz w:val="28"/>
          <w:szCs w:val="28"/>
        </w:rPr>
        <w:t xml:space="preserve">азвивать 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воображени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>, фантази</w:t>
      </w:r>
      <w:r w:rsidR="00755B2C" w:rsidRPr="00A41F47">
        <w:rPr>
          <w:rFonts w:ascii="Times New Roman" w:hAnsi="Times New Roman" w:cs="Times New Roman"/>
          <w:sz w:val="28"/>
          <w:szCs w:val="28"/>
        </w:rPr>
        <w:t>ю</w:t>
      </w:r>
      <w:r w:rsidR="00C8550B" w:rsidRPr="00A41F47">
        <w:rPr>
          <w:rFonts w:ascii="Times New Roman" w:hAnsi="Times New Roman" w:cs="Times New Roman"/>
          <w:sz w:val="28"/>
          <w:szCs w:val="28"/>
        </w:rPr>
        <w:t>, художественн</w:t>
      </w:r>
      <w:r w:rsidR="00755B2C" w:rsidRPr="00A41F47">
        <w:rPr>
          <w:rFonts w:ascii="Times New Roman" w:hAnsi="Times New Roman" w:cs="Times New Roman"/>
          <w:sz w:val="28"/>
          <w:szCs w:val="28"/>
        </w:rPr>
        <w:t>ый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вкус;</w:t>
      </w:r>
    </w:p>
    <w:p w:rsidR="00C8550B" w:rsidRPr="00A41F47" w:rsidRDefault="00F15653" w:rsidP="00A41F47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расширять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метод</w:t>
      </w:r>
      <w:r w:rsidR="00755B2C" w:rsidRPr="00A41F47">
        <w:rPr>
          <w:rFonts w:ascii="Times New Roman" w:hAnsi="Times New Roman" w:cs="Times New Roman"/>
          <w:sz w:val="28"/>
          <w:szCs w:val="28"/>
        </w:rPr>
        <w:t>ы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познания окружающей действительности;</w:t>
      </w:r>
    </w:p>
    <w:p w:rsidR="00C8550B" w:rsidRPr="00A41F47" w:rsidRDefault="00F15653" w:rsidP="00A41F47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формировать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культур</w:t>
      </w:r>
      <w:r w:rsidR="00755B2C" w:rsidRPr="00A41F47">
        <w:rPr>
          <w:rFonts w:ascii="Times New Roman" w:hAnsi="Times New Roman" w:cs="Times New Roman"/>
          <w:sz w:val="28"/>
          <w:szCs w:val="28"/>
        </w:rPr>
        <w:t>у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личности ребёнка во всех проявлениях;</w:t>
      </w:r>
    </w:p>
    <w:p w:rsidR="00C8550B" w:rsidRPr="00A41F47" w:rsidRDefault="00F15653" w:rsidP="00A41F47">
      <w:pPr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воспитывать 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нравственны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и эстетически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чувств</w:t>
      </w:r>
      <w:r w:rsidR="00755B2C" w:rsidRPr="00A41F47">
        <w:rPr>
          <w:rFonts w:ascii="Times New Roman" w:hAnsi="Times New Roman" w:cs="Times New Roman"/>
          <w:sz w:val="28"/>
          <w:szCs w:val="28"/>
        </w:rPr>
        <w:t>а</w:t>
      </w:r>
      <w:r w:rsidR="00C8550B" w:rsidRPr="00A41F47">
        <w:rPr>
          <w:rFonts w:ascii="Times New Roman" w:hAnsi="Times New Roman" w:cs="Times New Roman"/>
          <w:sz w:val="28"/>
          <w:szCs w:val="28"/>
        </w:rPr>
        <w:t>, эмоционально – ценностно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позитивно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отношени</w:t>
      </w:r>
      <w:r w:rsidR="00755B2C" w:rsidRPr="00A41F47">
        <w:rPr>
          <w:rFonts w:ascii="Times New Roman" w:hAnsi="Times New Roman" w:cs="Times New Roman"/>
          <w:sz w:val="28"/>
          <w:szCs w:val="28"/>
        </w:rPr>
        <w:t>е</w:t>
      </w:r>
      <w:r w:rsidR="00C8550B" w:rsidRPr="00A41F47">
        <w:rPr>
          <w:rFonts w:ascii="Times New Roman" w:hAnsi="Times New Roman" w:cs="Times New Roman"/>
          <w:sz w:val="28"/>
          <w:szCs w:val="28"/>
        </w:rPr>
        <w:t xml:space="preserve"> к себе и окружающему  миру</w:t>
      </w:r>
      <w:r w:rsidR="00755B2C" w:rsidRPr="00A41F47">
        <w:rPr>
          <w:rFonts w:ascii="Times New Roman" w:hAnsi="Times New Roman" w:cs="Times New Roman"/>
          <w:sz w:val="28"/>
          <w:szCs w:val="28"/>
        </w:rPr>
        <w:t>;</w:t>
      </w:r>
    </w:p>
    <w:p w:rsidR="00C8550B" w:rsidRPr="00A41F47" w:rsidRDefault="00F15653" w:rsidP="00A41F47">
      <w:pPr>
        <w:pStyle w:val="a6"/>
        <w:numPr>
          <w:ilvl w:val="0"/>
          <w:numId w:val="1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hAnsi="Times New Roman"/>
          <w:sz w:val="28"/>
          <w:szCs w:val="28"/>
        </w:rPr>
        <w:t>приобща</w:t>
      </w:r>
      <w:r w:rsidR="00C8550B" w:rsidRPr="00A41F47">
        <w:rPr>
          <w:rFonts w:ascii="Times New Roman" w:hAnsi="Times New Roman"/>
          <w:sz w:val="28"/>
          <w:szCs w:val="28"/>
        </w:rPr>
        <w:t>ть д</w:t>
      </w:r>
      <w:r w:rsidR="0078301D" w:rsidRPr="00A41F47">
        <w:rPr>
          <w:rFonts w:ascii="Times New Roman" w:hAnsi="Times New Roman"/>
          <w:sz w:val="28"/>
          <w:szCs w:val="28"/>
        </w:rPr>
        <w:t xml:space="preserve">етей к наблюдению за окружающей </w:t>
      </w:r>
      <w:r w:rsidR="00C8550B" w:rsidRPr="00A41F47">
        <w:rPr>
          <w:rFonts w:ascii="Times New Roman" w:hAnsi="Times New Roman"/>
          <w:sz w:val="28"/>
          <w:szCs w:val="28"/>
        </w:rPr>
        <w:t>действительностью через виды декоративно-прикладного искусства и дизайн, развивать важнейшие способности</w:t>
      </w:r>
      <w:r w:rsidR="00A745B1" w:rsidRPr="00A41F47">
        <w:rPr>
          <w:rFonts w:ascii="Times New Roman" w:hAnsi="Times New Roman"/>
          <w:sz w:val="28"/>
          <w:szCs w:val="28"/>
        </w:rPr>
        <w:t>;</w:t>
      </w:r>
    </w:p>
    <w:p w:rsidR="0001226C" w:rsidRPr="00A41F47" w:rsidRDefault="00A745B1" w:rsidP="00A41F47">
      <w:pPr>
        <w:pStyle w:val="a6"/>
        <w:numPr>
          <w:ilvl w:val="0"/>
          <w:numId w:val="1"/>
        </w:numPr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hAnsi="Times New Roman"/>
          <w:sz w:val="28"/>
          <w:szCs w:val="28"/>
        </w:rPr>
        <w:t>у</w:t>
      </w:r>
      <w:r w:rsidR="00F15653" w:rsidRPr="00A41F47">
        <w:rPr>
          <w:rFonts w:ascii="Times New Roman" w:hAnsi="Times New Roman"/>
          <w:sz w:val="28"/>
          <w:szCs w:val="28"/>
        </w:rPr>
        <w:t>чить</w:t>
      </w:r>
      <w:r w:rsidR="00C8550B" w:rsidRPr="00A41F47">
        <w:rPr>
          <w:rFonts w:ascii="Times New Roman" w:hAnsi="Times New Roman"/>
          <w:sz w:val="28"/>
          <w:szCs w:val="28"/>
        </w:rPr>
        <w:t xml:space="preserve"> работать индивидуально и в коллективе</w:t>
      </w:r>
      <w:r w:rsidR="00174DE7" w:rsidRPr="00A41F47">
        <w:rPr>
          <w:rFonts w:ascii="Times New Roman" w:hAnsi="Times New Roman"/>
          <w:sz w:val="28"/>
          <w:szCs w:val="28"/>
        </w:rPr>
        <w:t>.</w:t>
      </w:r>
    </w:p>
    <w:p w:rsidR="00D61917" w:rsidRPr="00A41F47" w:rsidRDefault="0078289E" w:rsidP="00A41F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Принцип построения программы</w:t>
      </w:r>
    </w:p>
    <w:p w:rsidR="00D61917" w:rsidRPr="00A41F47" w:rsidRDefault="00D61917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На занятиях предусматривается деятельность, создающая условия для творческого развития воспитанников </w:t>
      </w:r>
      <w:r w:rsidR="000009C8" w:rsidRPr="00A41F47">
        <w:rPr>
          <w:rFonts w:ascii="Times New Roman" w:hAnsi="Times New Roman" w:cs="Times New Roman"/>
          <w:sz w:val="28"/>
          <w:szCs w:val="28"/>
        </w:rPr>
        <w:t>7-10</w:t>
      </w:r>
      <w:r w:rsidR="00A745B1" w:rsidRPr="00A41F47">
        <w:rPr>
          <w:rFonts w:ascii="Times New Roman" w:hAnsi="Times New Roman" w:cs="Times New Roman"/>
          <w:sz w:val="28"/>
          <w:szCs w:val="28"/>
        </w:rPr>
        <w:t xml:space="preserve"> лет</w:t>
      </w:r>
      <w:r w:rsidRPr="00A41F47">
        <w:rPr>
          <w:rFonts w:ascii="Times New Roman" w:hAnsi="Times New Roman" w:cs="Times New Roman"/>
          <w:sz w:val="28"/>
          <w:szCs w:val="28"/>
        </w:rPr>
        <w:t xml:space="preserve"> и учитывается дифференцированный подход, зависящий от степени одаренности и возраста воспитанников. </w:t>
      </w:r>
    </w:p>
    <w:p w:rsidR="00D61917" w:rsidRPr="00A41F47" w:rsidRDefault="00D61917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Основные дидактические принципы программы: доступность и наглядность, последовательность и систематичность обучения и воспитания, учет возрастных и индивидуальных особенностей детей. Обучаясь по программе, дети проходят путь от простого к сложному, с учётом возврата к пройденному материалу на новом, более сложном творческом уровне.</w:t>
      </w:r>
    </w:p>
    <w:p w:rsidR="00D61917" w:rsidRPr="00A41F47" w:rsidRDefault="00D61917" w:rsidP="00A41F47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lastRenderedPageBreak/>
        <w:t>Формы занятий</w:t>
      </w:r>
    </w:p>
    <w:p w:rsidR="00D61917" w:rsidRPr="00A41F47" w:rsidRDefault="00D61917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Одно из главных условий успеха обучения и развития творчества обучающихся – это индивидуальный подход к каждому ребенку. Важен и принцип обучения и воспитания  в коллективе. Он предполагает сочетание коллективных, групповых, индивидуальных форм организации на занятиях. Коллективные задания вводятся в программу с целью формирования опыта общения и чувства коллективизма. Результаты коллективного художественного труда обучающихся находят применение в оформлении кабинетов, мероприятий, коридоров. Кроме того, выполненные на занятиях художественные работы используются  как подарки для родных, друзей. Общественное положение результатов художественной деятельности школьников имеет большое значение в воспитательном процессе.</w:t>
      </w:r>
    </w:p>
    <w:p w:rsidR="00D61917" w:rsidRPr="00A41F47" w:rsidRDefault="00D61917" w:rsidP="00A41F47">
      <w:pPr>
        <w:spacing w:after="0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Методы</w:t>
      </w:r>
    </w:p>
    <w:p w:rsidR="00D61917" w:rsidRPr="00A41F47" w:rsidRDefault="00D61917" w:rsidP="00A41F4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Для качественного развития творческой деятельности юных худ</w:t>
      </w:r>
      <w:r w:rsidR="00672F94" w:rsidRPr="00A41F47">
        <w:rPr>
          <w:rFonts w:ascii="Times New Roman" w:hAnsi="Times New Roman" w:cs="Times New Roman"/>
          <w:sz w:val="28"/>
          <w:szCs w:val="28"/>
        </w:rPr>
        <w:t xml:space="preserve">ожников </w:t>
      </w:r>
      <w:r w:rsidR="00AB2183" w:rsidRPr="00A41F47">
        <w:rPr>
          <w:rFonts w:ascii="Times New Roman" w:hAnsi="Times New Roman" w:cs="Times New Roman"/>
          <w:sz w:val="28"/>
          <w:szCs w:val="28"/>
        </w:rPr>
        <w:t>,</w:t>
      </w:r>
      <w:r w:rsidR="00672F94" w:rsidRPr="00A41F47">
        <w:rPr>
          <w:rFonts w:ascii="Times New Roman" w:hAnsi="Times New Roman" w:cs="Times New Roman"/>
          <w:sz w:val="28"/>
          <w:szCs w:val="28"/>
        </w:rPr>
        <w:t xml:space="preserve">программой предусмотрен </w:t>
      </w:r>
      <w:r w:rsidRPr="00A41F47">
        <w:rPr>
          <w:rFonts w:ascii="Times New Roman" w:hAnsi="Times New Roman" w:cs="Times New Roman"/>
          <w:sz w:val="28"/>
          <w:szCs w:val="28"/>
        </w:rPr>
        <w:t xml:space="preserve"> выбор</w:t>
      </w:r>
      <w:r w:rsidR="00AB2183" w:rsidRPr="00A41F47">
        <w:rPr>
          <w:rFonts w:ascii="Times New Roman" w:hAnsi="Times New Roman" w:cs="Times New Roman"/>
          <w:sz w:val="28"/>
          <w:szCs w:val="28"/>
        </w:rPr>
        <w:t xml:space="preserve"> учащихся</w:t>
      </w:r>
      <w:r w:rsidRPr="00A41F47">
        <w:rPr>
          <w:rFonts w:ascii="Times New Roman" w:hAnsi="Times New Roman" w:cs="Times New Roman"/>
          <w:sz w:val="28"/>
          <w:szCs w:val="28"/>
        </w:rPr>
        <w:t xml:space="preserve"> художественной формы, художественных средств выразительности. Они приобретают опыт художественной деятельности в графике, живописи. </w:t>
      </w:r>
      <w:r w:rsidR="00672F94" w:rsidRPr="00A41F47">
        <w:rPr>
          <w:rFonts w:ascii="Times New Roman" w:hAnsi="Times New Roman" w:cs="Times New Roman"/>
          <w:sz w:val="28"/>
          <w:szCs w:val="28"/>
        </w:rPr>
        <w:t>Т</w:t>
      </w:r>
      <w:r w:rsidRPr="00A41F47">
        <w:rPr>
          <w:rFonts w:ascii="Times New Roman" w:hAnsi="Times New Roman" w:cs="Times New Roman"/>
          <w:sz w:val="28"/>
          <w:szCs w:val="28"/>
        </w:rPr>
        <w:t>радиционно совмещаются правила рисования с элементами фантазии.</w:t>
      </w:r>
    </w:p>
    <w:p w:rsidR="00D61917" w:rsidRPr="00A41F47" w:rsidRDefault="00D61917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Теоретические знания по всем разделам программы даются на самых первых занятиях, а затем закрепляются в практической работе.</w:t>
      </w:r>
    </w:p>
    <w:p w:rsidR="00D61917" w:rsidRPr="00A41F47" w:rsidRDefault="00D61917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Практические занятия и развитие художественного восприятия представлены в программе в их содержательном единстве. Применяются такие методы, как репродуктивный  (воспроизводящий); иллюстративный  (объяснение сопровождается демонстрацией наглядного материала); проблемный (педагог ставит проблему и вместе с детьми ищет пути её решения); эвристический (проблема формулируется детьми, ими и предлагаются способы её решения).</w:t>
      </w:r>
    </w:p>
    <w:p w:rsidR="00D61917" w:rsidRPr="00A41F47" w:rsidRDefault="00AB2183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Используемые методы: </w:t>
      </w:r>
      <w:r w:rsidR="00D61917" w:rsidRPr="00A41F47">
        <w:rPr>
          <w:rFonts w:ascii="Times New Roman" w:hAnsi="Times New Roman" w:cs="Times New Roman"/>
          <w:sz w:val="28"/>
          <w:szCs w:val="28"/>
        </w:rPr>
        <w:t xml:space="preserve">беседа, объяснение, игра, конкурсы, выставки, праздники, эксперименты, а также групповые, комбинированные практические занятия.  </w:t>
      </w:r>
    </w:p>
    <w:p w:rsidR="000F68C8" w:rsidRPr="00A41F47" w:rsidRDefault="000F68C8" w:rsidP="00A41F4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1226C" w:rsidRPr="00A41F47" w:rsidRDefault="0059411B" w:rsidP="00A41F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  <w:r w:rsidR="0001226C" w:rsidRPr="00A41F4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15FF">
        <w:rPr>
          <w:rFonts w:ascii="Times New Roman" w:hAnsi="Times New Roman" w:cs="Times New Roman"/>
          <w:b/>
          <w:sz w:val="28"/>
          <w:szCs w:val="28"/>
        </w:rPr>
        <w:t>(4 месяца</w:t>
      </w:r>
      <w:r w:rsidR="00174DE7" w:rsidRPr="00A41F47">
        <w:rPr>
          <w:rFonts w:ascii="Times New Roman" w:hAnsi="Times New Roman" w:cs="Times New Roman"/>
          <w:b/>
          <w:sz w:val="28"/>
          <w:szCs w:val="28"/>
        </w:rPr>
        <w:t xml:space="preserve"> обучения</w:t>
      </w:r>
      <w:r w:rsidR="00E315FF">
        <w:rPr>
          <w:rFonts w:ascii="Times New Roman" w:hAnsi="Times New Roman" w:cs="Times New Roman"/>
          <w:b/>
          <w:sz w:val="28"/>
          <w:szCs w:val="28"/>
        </w:rPr>
        <w:t xml:space="preserve"> – 60</w:t>
      </w:r>
      <w:r w:rsidR="00672F94" w:rsidRPr="00A41F47">
        <w:rPr>
          <w:rFonts w:ascii="Times New Roman" w:hAnsi="Times New Roman" w:cs="Times New Roman"/>
          <w:b/>
          <w:sz w:val="28"/>
          <w:szCs w:val="28"/>
        </w:rPr>
        <w:t xml:space="preserve"> ч</w:t>
      </w:r>
      <w:r w:rsidR="00174DE7" w:rsidRPr="00A41F47">
        <w:rPr>
          <w:rFonts w:ascii="Times New Roman" w:hAnsi="Times New Roman" w:cs="Times New Roman"/>
          <w:b/>
          <w:sz w:val="28"/>
          <w:szCs w:val="28"/>
        </w:rPr>
        <w:t>)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5609"/>
        <w:gridCol w:w="3285"/>
      </w:tblGrid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№</w:t>
            </w:r>
          </w:p>
        </w:tc>
        <w:tc>
          <w:tcPr>
            <w:tcW w:w="560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Темы разделов программы</w:t>
            </w:r>
          </w:p>
        </w:tc>
        <w:tc>
          <w:tcPr>
            <w:tcW w:w="3285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Количество часов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1</w:t>
            </w:r>
          </w:p>
        </w:tc>
        <w:tc>
          <w:tcPr>
            <w:tcW w:w="5609" w:type="dxa"/>
          </w:tcPr>
          <w:p w:rsidR="00672F94" w:rsidRPr="00A41F47" w:rsidRDefault="00C212A8" w:rsidP="00A41F47">
            <w:pPr>
              <w:spacing w:line="276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   </w:t>
            </w:r>
            <w:r w:rsidR="00E315FF">
              <w:rPr>
                <w:sz w:val="28"/>
                <w:szCs w:val="28"/>
              </w:rPr>
              <w:t xml:space="preserve">                 </w:t>
            </w:r>
            <w:r w:rsidRPr="00A41F47">
              <w:rPr>
                <w:sz w:val="28"/>
                <w:szCs w:val="28"/>
              </w:rPr>
              <w:t xml:space="preserve">Страна </w:t>
            </w:r>
            <w:r w:rsidR="00672F94" w:rsidRPr="00A41F47">
              <w:rPr>
                <w:sz w:val="28"/>
                <w:szCs w:val="28"/>
              </w:rPr>
              <w:t xml:space="preserve"> фантазий</w:t>
            </w:r>
          </w:p>
        </w:tc>
        <w:tc>
          <w:tcPr>
            <w:tcW w:w="3285" w:type="dxa"/>
          </w:tcPr>
          <w:p w:rsidR="00672F94" w:rsidRPr="00A41F47" w:rsidRDefault="00E315FF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560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Работа по наблюдению</w:t>
            </w:r>
          </w:p>
        </w:tc>
        <w:tc>
          <w:tcPr>
            <w:tcW w:w="3285" w:type="dxa"/>
          </w:tcPr>
          <w:p w:rsidR="00672F94" w:rsidRPr="00A41F47" w:rsidRDefault="00E315FF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3</w:t>
            </w:r>
          </w:p>
        </w:tc>
        <w:tc>
          <w:tcPr>
            <w:tcW w:w="560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Сюжетное рисование. Рисование на темы</w:t>
            </w:r>
          </w:p>
        </w:tc>
        <w:tc>
          <w:tcPr>
            <w:tcW w:w="3285" w:type="dxa"/>
          </w:tcPr>
          <w:p w:rsidR="00672F94" w:rsidRPr="00A41F47" w:rsidRDefault="00E315FF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4</w:t>
            </w:r>
          </w:p>
        </w:tc>
        <w:tc>
          <w:tcPr>
            <w:tcW w:w="5609" w:type="dxa"/>
          </w:tcPr>
          <w:p w:rsidR="00672F94" w:rsidRPr="00A41F47" w:rsidRDefault="00392AD8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 Рисование</w:t>
            </w:r>
          </w:p>
        </w:tc>
        <w:tc>
          <w:tcPr>
            <w:tcW w:w="3285" w:type="dxa"/>
          </w:tcPr>
          <w:p w:rsidR="00672F94" w:rsidRPr="00A41F47" w:rsidRDefault="00E315FF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  <w:tr w:rsidR="00672F94" w:rsidRPr="00A41F47" w:rsidTr="00672F94">
        <w:tc>
          <w:tcPr>
            <w:tcW w:w="95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6</w:t>
            </w:r>
          </w:p>
        </w:tc>
        <w:tc>
          <w:tcPr>
            <w:tcW w:w="5609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Подведение итогов</w:t>
            </w:r>
          </w:p>
        </w:tc>
        <w:tc>
          <w:tcPr>
            <w:tcW w:w="3285" w:type="dxa"/>
          </w:tcPr>
          <w:p w:rsidR="00672F94" w:rsidRPr="00A41F47" w:rsidRDefault="00672F94" w:rsidP="00A41F4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4</w:t>
            </w:r>
          </w:p>
        </w:tc>
      </w:tr>
    </w:tbl>
    <w:p w:rsidR="007F6D64" w:rsidRPr="00A41F47" w:rsidRDefault="007F6D64" w:rsidP="00FB7993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D203A5" w:rsidRDefault="00D203A5" w:rsidP="00A41F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D16BF" w:rsidRPr="00A41F47" w:rsidRDefault="005D16BF" w:rsidP="00A41F4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lastRenderedPageBreak/>
        <w:t>Предполагаемые  результаты программы</w:t>
      </w:r>
    </w:p>
    <w:p w:rsidR="005D16BF" w:rsidRPr="00A41F47" w:rsidRDefault="00392AD8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Приобретение учащимися</w:t>
      </w:r>
      <w:r w:rsidR="005D16BF" w:rsidRPr="00A41F47">
        <w:rPr>
          <w:rFonts w:ascii="Times New Roman" w:hAnsi="Times New Roman" w:cs="Times New Roman"/>
          <w:sz w:val="28"/>
          <w:szCs w:val="28"/>
        </w:rPr>
        <w:t xml:space="preserve"> знаний</w:t>
      </w:r>
      <w:r w:rsidR="000F68C8" w:rsidRPr="00A41F47">
        <w:rPr>
          <w:rFonts w:ascii="Times New Roman" w:hAnsi="Times New Roman" w:cs="Times New Roman"/>
          <w:sz w:val="28"/>
          <w:szCs w:val="28"/>
        </w:rPr>
        <w:t>,</w:t>
      </w:r>
      <w:r w:rsidR="005D16BF" w:rsidRPr="00A41F47">
        <w:rPr>
          <w:rFonts w:ascii="Times New Roman" w:hAnsi="Times New Roman" w:cs="Times New Roman"/>
          <w:sz w:val="28"/>
          <w:szCs w:val="28"/>
        </w:rPr>
        <w:t xml:space="preserve"> принятых в обществе нормах отношения к природе, к художникам, к творчеству, к художественно-эстетическим нормам. Приобретение знаний об аппликации, ее видах и выполнении; о художественной деятельности, композиции, сюжете в рисунках. </w:t>
      </w:r>
    </w:p>
    <w:p w:rsidR="005D16BF" w:rsidRPr="00A41F47" w:rsidRDefault="005D16BF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 xml:space="preserve">Главным результатом реализации программы является создание каждым обучающимся своего оригинального продукта, а  главным критерием оценки обучающегося является не только его талантливость, </w:t>
      </w:r>
      <w:r w:rsidR="008052D1" w:rsidRPr="00A41F47">
        <w:rPr>
          <w:rFonts w:ascii="Times New Roman" w:hAnsi="Times New Roman" w:cs="Times New Roman"/>
          <w:sz w:val="28"/>
          <w:szCs w:val="28"/>
        </w:rPr>
        <w:t>а и</w:t>
      </w:r>
      <w:r w:rsidRPr="00A41F47">
        <w:rPr>
          <w:rFonts w:ascii="Times New Roman" w:hAnsi="Times New Roman" w:cs="Times New Roman"/>
          <w:sz w:val="28"/>
          <w:szCs w:val="28"/>
        </w:rPr>
        <w:t xml:space="preserve"> его способность трудиться, способность упорно добиваться</w:t>
      </w:r>
      <w:r w:rsidR="008052D1" w:rsidRPr="00A41F47">
        <w:rPr>
          <w:rFonts w:ascii="Times New Roman" w:hAnsi="Times New Roman" w:cs="Times New Roman"/>
          <w:sz w:val="28"/>
          <w:szCs w:val="28"/>
        </w:rPr>
        <w:t xml:space="preserve"> достижения нужного результата.</w:t>
      </w:r>
    </w:p>
    <w:p w:rsidR="005D16BF" w:rsidRPr="00A41F47" w:rsidRDefault="005D16BF" w:rsidP="00A41F47">
      <w:pPr>
        <w:pStyle w:val="a6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hAnsi="Times New Roman"/>
          <w:sz w:val="28"/>
          <w:szCs w:val="28"/>
        </w:rPr>
        <w:t xml:space="preserve">Развитие творческих способностей школьников,  интереса к искусству, к творчеству художников, к декоративно-прикладному искусству. Развитие бережного отношения к своему творчеству и творчеству других людей. Развитие фантазии  и  воображения детей. </w:t>
      </w:r>
    </w:p>
    <w:p w:rsidR="005D16BF" w:rsidRPr="00A41F47" w:rsidRDefault="005D16BF" w:rsidP="00A41F47">
      <w:pPr>
        <w:pStyle w:val="a6"/>
        <w:spacing w:after="0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hAnsi="Times New Roman"/>
          <w:sz w:val="28"/>
          <w:szCs w:val="28"/>
        </w:rPr>
        <w:t>Школьник может приобрести опы</w:t>
      </w:r>
      <w:r w:rsidR="00AB2183" w:rsidRPr="00A41F47">
        <w:rPr>
          <w:rFonts w:ascii="Times New Roman" w:hAnsi="Times New Roman"/>
          <w:sz w:val="28"/>
          <w:szCs w:val="28"/>
        </w:rPr>
        <w:t>т самообслуживания</w:t>
      </w:r>
      <w:r w:rsidRPr="00A41F47">
        <w:rPr>
          <w:rFonts w:ascii="Times New Roman" w:hAnsi="Times New Roman"/>
          <w:sz w:val="28"/>
          <w:szCs w:val="28"/>
        </w:rPr>
        <w:t>,    художественно-эстетический опыт, опыт самоорганизации, организации  совместной деятельности с другими детьми в коллективной творческой  работе, опыт оформления своих работ.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Личностные результаты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отражаются в индивидуальных качественных свойствах воспитанников, которые преобразуются в процессе освоения общеразвивающей</w:t>
      </w:r>
      <w:r w:rsidR="009B53FA" w:rsidRPr="00A41F47">
        <w:rPr>
          <w:rFonts w:ascii="Times New Roman" w:hAnsi="Times New Roman" w:cs="Times New Roman"/>
          <w:sz w:val="28"/>
          <w:szCs w:val="28"/>
        </w:rPr>
        <w:t xml:space="preserve"> </w:t>
      </w:r>
      <w:r w:rsidRPr="00A41F47">
        <w:rPr>
          <w:rFonts w:ascii="Times New Roman" w:hAnsi="Times New Roman" w:cs="Times New Roman"/>
          <w:sz w:val="28"/>
          <w:szCs w:val="28"/>
        </w:rPr>
        <w:t xml:space="preserve"> пр</w:t>
      </w:r>
      <w:r w:rsidR="009B53FA" w:rsidRPr="00A41F47">
        <w:rPr>
          <w:rFonts w:ascii="Times New Roman" w:hAnsi="Times New Roman" w:cs="Times New Roman"/>
          <w:sz w:val="28"/>
          <w:szCs w:val="28"/>
        </w:rPr>
        <w:t>ограммы кружка «Забава</w:t>
      </w:r>
      <w:r w:rsidRPr="00A41F47">
        <w:rPr>
          <w:rFonts w:ascii="Times New Roman" w:hAnsi="Times New Roman" w:cs="Times New Roman"/>
          <w:sz w:val="28"/>
          <w:szCs w:val="28"/>
        </w:rPr>
        <w:t xml:space="preserve">»: </w:t>
      </w:r>
    </w:p>
    <w:p w:rsidR="000F68C8" w:rsidRPr="00A41F47" w:rsidRDefault="000F68C8" w:rsidP="00A41F47">
      <w:pPr>
        <w:numPr>
          <w:ilvl w:val="0"/>
          <w:numId w:val="27"/>
        </w:numPr>
        <w:spacing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осознавать роль художественного искусства в жизни людей;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эмоционально «проживать» красоту художественных произведений, выражать свои эмоции;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понимать эмоции других людей, сочувствовать, сопереживать;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высказывать  своё </w:t>
      </w:r>
      <w:r w:rsidR="00AB2183" w:rsidRPr="00A41F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1F47">
        <w:rPr>
          <w:rFonts w:ascii="Times New Roman" w:eastAsia="Calibri" w:hAnsi="Times New Roman" w:cs="Times New Roman"/>
          <w:sz w:val="28"/>
          <w:szCs w:val="28"/>
        </w:rPr>
        <w:t>отношение к художественным произведениям, к творчеству своих товарищей, своему творчеству</w:t>
      </w:r>
      <w:r w:rsidR="00D4757E" w:rsidRPr="00A41F47">
        <w:rPr>
          <w:rFonts w:ascii="Times New Roman" w:eastAsia="Calibri" w:hAnsi="Times New Roman" w:cs="Times New Roman"/>
          <w:sz w:val="28"/>
          <w:szCs w:val="28"/>
        </w:rPr>
        <w:t>;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осознавать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роль художественной культуры в жизни людей;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эмоционально «проживать»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художественные произведения, выражать свои эмоции;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эмоциональность; умение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осознавать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определять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(называть) свои эмоции;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чувство прекрасного – умение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чувствовать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красоту и выразительность речи,  художественных произведений,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стремиться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совершенствованию собственной художественной культуры;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любовь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уважение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родному краю, его культуре;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художественным произведениям, к ведению диалога с автором, посредством собственного мнения о конкретном произведении  художника;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рисованию, к созданию собственных рисунков, к художественной  форме общения; </w:t>
      </w:r>
    </w:p>
    <w:p w:rsidR="000F68C8" w:rsidRPr="00A41F47" w:rsidRDefault="000F68C8" w:rsidP="00A41F47">
      <w:pPr>
        <w:numPr>
          <w:ilvl w:val="0"/>
          <w:numId w:val="27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интерес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к изучению шедевров искусства великих художников; </w:t>
      </w:r>
    </w:p>
    <w:p w:rsidR="000F68C8" w:rsidRPr="00A41F47" w:rsidRDefault="000F68C8" w:rsidP="00A41F47">
      <w:pPr>
        <w:numPr>
          <w:ilvl w:val="0"/>
          <w:numId w:val="27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lastRenderedPageBreak/>
        <w:t>осознание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ответственности за выполненное художественное произведение. 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Метапредметные результаты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х</w:t>
      </w:r>
      <w:r w:rsidR="007445AD" w:rsidRPr="00A41F47">
        <w:rPr>
          <w:rFonts w:ascii="Times New Roman" w:hAnsi="Times New Roman" w:cs="Times New Roman"/>
          <w:sz w:val="28"/>
          <w:szCs w:val="28"/>
        </w:rPr>
        <w:t>арактеризуют уровень роста</w:t>
      </w:r>
      <w:r w:rsidRPr="00A41F47">
        <w:rPr>
          <w:rFonts w:ascii="Times New Roman" w:hAnsi="Times New Roman" w:cs="Times New Roman"/>
          <w:sz w:val="28"/>
          <w:szCs w:val="28"/>
        </w:rPr>
        <w:t xml:space="preserve"> универсальных способностей воспитанников, проявляющихся в познавательной и практической творческой деятельности</w:t>
      </w:r>
      <w:r w:rsidR="00CD6F65" w:rsidRPr="00A41F47">
        <w:rPr>
          <w:rFonts w:ascii="Times New Roman" w:hAnsi="Times New Roman" w:cs="Times New Roman"/>
          <w:sz w:val="28"/>
          <w:szCs w:val="28"/>
        </w:rPr>
        <w:t>.</w:t>
      </w:r>
    </w:p>
    <w:p w:rsidR="000F68C8" w:rsidRPr="00A41F47" w:rsidRDefault="000F68C8" w:rsidP="00A41F47">
      <w:pPr>
        <w:spacing w:after="0"/>
        <w:ind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Регулятивные УУД:</w:t>
      </w:r>
    </w:p>
    <w:p w:rsidR="000F68C8" w:rsidRPr="00A41F47" w:rsidRDefault="000F68C8" w:rsidP="00A41F47">
      <w:pPr>
        <w:numPr>
          <w:ilvl w:val="0"/>
          <w:numId w:val="28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определять и формулировать цель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деятельности  с помощью руководителя;  </w:t>
      </w:r>
    </w:p>
    <w:p w:rsidR="000F68C8" w:rsidRPr="00A41F47" w:rsidRDefault="000F68C8" w:rsidP="00A41F47">
      <w:pPr>
        <w:numPr>
          <w:ilvl w:val="0"/>
          <w:numId w:val="28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высказывать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своё предположение на основе работы с материалом; </w:t>
      </w:r>
    </w:p>
    <w:p w:rsidR="000F68C8" w:rsidRPr="00A41F47" w:rsidRDefault="000F68C8" w:rsidP="00A41F47">
      <w:pPr>
        <w:numPr>
          <w:ilvl w:val="0"/>
          <w:numId w:val="28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работать</w:t>
      </w:r>
      <w:r w:rsidR="007445AD" w:rsidRPr="00A41F47">
        <w:rPr>
          <w:rFonts w:ascii="Times New Roman" w:eastAsia="Calibri" w:hAnsi="Times New Roman" w:cs="Times New Roman"/>
          <w:sz w:val="28"/>
          <w:szCs w:val="28"/>
        </w:rPr>
        <w:t xml:space="preserve"> по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плану</w:t>
      </w:r>
      <w:r w:rsidR="007445AD" w:rsidRPr="00A41F47">
        <w:rPr>
          <w:rFonts w:ascii="Times New Roman" w:eastAsia="Calibri" w:hAnsi="Times New Roman" w:cs="Times New Roman"/>
          <w:sz w:val="28"/>
          <w:szCs w:val="28"/>
        </w:rPr>
        <w:t xml:space="preserve"> руководителя,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определять и формулировать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цель деятельности; </w:t>
      </w:r>
    </w:p>
    <w:p w:rsidR="000F68C8" w:rsidRPr="00A41F47" w:rsidRDefault="000F68C8" w:rsidP="00A41F47">
      <w:pPr>
        <w:numPr>
          <w:ilvl w:val="0"/>
          <w:numId w:val="28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самостоятельно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формулировать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тему и цели занятия; </w:t>
      </w:r>
    </w:p>
    <w:p w:rsidR="000F68C8" w:rsidRPr="00A41F47" w:rsidRDefault="000F68C8" w:rsidP="00A41F47">
      <w:pPr>
        <w:numPr>
          <w:ilvl w:val="0"/>
          <w:numId w:val="28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работать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по плану, сверяя свои действия с целью,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корректировать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свою деятельность; </w:t>
      </w:r>
    </w:p>
    <w:p w:rsidR="000F68C8" w:rsidRPr="00A41F47" w:rsidRDefault="000F68C8" w:rsidP="00A41F47">
      <w:pPr>
        <w:numPr>
          <w:ilvl w:val="0"/>
          <w:numId w:val="28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в диалоге с руководителем вырабатывать критерии оценки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определять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степень успешности своей работы и работы других в соответствии с этими критериями. 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Познавательные УУД:</w:t>
      </w:r>
    </w:p>
    <w:p w:rsidR="000F68C8" w:rsidRPr="00A41F47" w:rsidRDefault="000F68C8" w:rsidP="00A41F47">
      <w:pPr>
        <w:numPr>
          <w:ilvl w:val="0"/>
          <w:numId w:val="29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находить ответы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на вопросы в  иллюстрациях, в работах  художников;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делать выводы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в результате совместной работы детей и руководителя; 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преобразовывать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информацию из одной формы в другую: с помощью художественных образов передавать различные эмоции</w:t>
      </w:r>
      <w:r w:rsidR="00D4757E" w:rsidRPr="00A41F47">
        <w:rPr>
          <w:rFonts w:ascii="Times New Roman" w:eastAsia="Calibri" w:hAnsi="Times New Roman" w:cs="Times New Roman"/>
          <w:sz w:val="28"/>
          <w:szCs w:val="28"/>
        </w:rPr>
        <w:t>;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составлять план последовател</w:t>
      </w:r>
      <w:r w:rsidR="007445AD" w:rsidRPr="00A41F47">
        <w:rPr>
          <w:rFonts w:ascii="Times New Roman" w:eastAsia="Calibri" w:hAnsi="Times New Roman" w:cs="Times New Roman"/>
          <w:sz w:val="28"/>
          <w:szCs w:val="28"/>
        </w:rPr>
        <w:t xml:space="preserve">ьности работы над художественным 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произведением; 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осуществлять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анализ и синтез; </w:t>
      </w:r>
    </w:p>
    <w:p w:rsidR="000F68C8" w:rsidRPr="00A41F47" w:rsidRDefault="000F68C8" w:rsidP="00A41F47">
      <w:pPr>
        <w:numPr>
          <w:ilvl w:val="0"/>
          <w:numId w:val="29"/>
        </w:numPr>
        <w:spacing w:before="100" w:beforeAutospacing="1" w:after="100" w:afterAutospacing="1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устанавливать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причинно-следственные связи; </w:t>
      </w:r>
    </w:p>
    <w:p w:rsidR="000F68C8" w:rsidRPr="00A41F47" w:rsidRDefault="000F68C8" w:rsidP="00A41F47">
      <w:pPr>
        <w:numPr>
          <w:ilvl w:val="0"/>
          <w:numId w:val="29"/>
        </w:numPr>
        <w:spacing w:after="0"/>
        <w:ind w:left="0" w:firstLine="709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строить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рассуждения. 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Коммуникативные УУД: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оформлять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свои мысли в устной и художественной форме (на уровне рассказа, художественного изображения); </w:t>
      </w:r>
    </w:p>
    <w:p w:rsidR="000F68C8" w:rsidRPr="00A41F47" w:rsidRDefault="000F68C8" w:rsidP="00A41F47">
      <w:pPr>
        <w:numPr>
          <w:ilvl w:val="0"/>
          <w:numId w:val="30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понимать художественную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речь других, понимать то,  что хочет сказать художник своим произведением; </w:t>
      </w:r>
    </w:p>
    <w:p w:rsidR="000F68C8" w:rsidRPr="00A41F47" w:rsidRDefault="000F68C8" w:rsidP="00A41F47">
      <w:pPr>
        <w:numPr>
          <w:ilvl w:val="0"/>
          <w:numId w:val="30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слушать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понимать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речь других; пользоваться приёмами передачи эмоций с помощью художественных образов, перенесенных на бумагу; </w:t>
      </w:r>
    </w:p>
    <w:p w:rsidR="000F68C8" w:rsidRPr="00A41F47" w:rsidRDefault="000F68C8" w:rsidP="00A41F47">
      <w:pPr>
        <w:numPr>
          <w:ilvl w:val="0"/>
          <w:numId w:val="30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учиться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работать в паре, группе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; выполнять различные роли (лидера, исполнителя); </w:t>
      </w:r>
    </w:p>
    <w:p w:rsidR="000F68C8" w:rsidRPr="00A41F47" w:rsidRDefault="000F68C8" w:rsidP="00A41F47">
      <w:pPr>
        <w:numPr>
          <w:ilvl w:val="0"/>
          <w:numId w:val="30"/>
        </w:numPr>
        <w:spacing w:before="100" w:beforeAutospacing="1" w:after="100" w:afterAutospacing="1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договариваться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со сверстниками совместно с руководителем о правилах поведения и общения оценки и самооценки и следовать им;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владеть монологической и диалогической формами речи с использованием терминологии художника;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высказывать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обосновывать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свою точку зрения;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слушать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</w:t>
      </w:r>
      <w:r w:rsidRPr="00A41F47">
        <w:rPr>
          <w:rFonts w:ascii="Times New Roman" w:eastAsia="Calibri" w:hAnsi="Times New Roman" w:cs="Times New Roman"/>
          <w:iCs/>
          <w:sz w:val="28"/>
          <w:szCs w:val="28"/>
        </w:rPr>
        <w:t>слышать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других, пытаться принимать иную точку зрения, быть готовым корректировать свою точку зрения;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договариваться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и приходить к общему решению в совместной деятельности; </w:t>
      </w:r>
    </w:p>
    <w:p w:rsidR="000F68C8" w:rsidRPr="00A41F47" w:rsidRDefault="000F68C8" w:rsidP="00A41F47">
      <w:pPr>
        <w:numPr>
          <w:ilvl w:val="0"/>
          <w:numId w:val="30"/>
        </w:numPr>
        <w:spacing w:after="0"/>
        <w:ind w:left="0"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задавать вопросы, находить ответы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0F68C8" w:rsidRPr="00A41F47" w:rsidRDefault="000F68C8" w:rsidP="00A41F4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Предметные результаты</w:t>
      </w:r>
      <w:r w:rsidRPr="00A41F47">
        <w:rPr>
          <w:rFonts w:ascii="Times New Roman" w:eastAsia="Calibri" w:hAnsi="Times New Roman" w:cs="Times New Roman"/>
          <w:sz w:val="28"/>
          <w:szCs w:val="28"/>
        </w:rPr>
        <w:t>  освоения изобразительного искусства  проявляются в следующем:</w:t>
      </w:r>
    </w:p>
    <w:p w:rsidR="000F68C8" w:rsidRPr="00A41F47" w:rsidRDefault="000F68C8" w:rsidP="00A41F4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 познавательной сфере</w:t>
      </w:r>
      <w:r w:rsidRPr="00A41F47">
        <w:rPr>
          <w:rFonts w:ascii="Times New Roman" w:eastAsia="Calibri" w:hAnsi="Times New Roman" w:cs="Times New Roman"/>
          <w:sz w:val="28"/>
          <w:szCs w:val="28"/>
        </w:rPr>
        <w:t> – понимание значения искусства в жизни человека и общества; восприятие и характеристика художественных образов, представленных в произведениях искусства; умение различать основные виды и жанры пластических искусств, характеризов</w:t>
      </w:r>
      <w:r w:rsidR="00791B08" w:rsidRPr="00A41F47">
        <w:rPr>
          <w:rFonts w:ascii="Times New Roman" w:eastAsia="Calibri" w:hAnsi="Times New Roman" w:cs="Times New Roman"/>
          <w:sz w:val="28"/>
          <w:szCs w:val="28"/>
        </w:rPr>
        <w:t>ать их специфику; сформировать представления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 о ведущих музеях своего региона;</w:t>
      </w:r>
    </w:p>
    <w:p w:rsidR="000F68C8" w:rsidRPr="00A41F47" w:rsidRDefault="000F68C8" w:rsidP="00A41F4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 xml:space="preserve">в ценностно-эстетической сфере – </w:t>
      </w:r>
      <w:r w:rsidRPr="00A41F47">
        <w:rPr>
          <w:rFonts w:ascii="Times New Roman" w:eastAsia="Calibri" w:hAnsi="Times New Roman" w:cs="Times New Roman"/>
          <w:sz w:val="28"/>
          <w:szCs w:val="28"/>
        </w:rPr>
        <w:t xml:space="preserve">умение различать и передавать в художественно-творческой  деятельности характер, эмоциональное состояние и  свое отношение к природе, человеку, обществу; осознание общечеловеческих ценностей, выраженных в главных темах искусства, и отражение их в собственной художественной деятельности; </w:t>
      </w:r>
    </w:p>
    <w:p w:rsidR="000F68C8" w:rsidRPr="00A41F47" w:rsidRDefault="000F68C8" w:rsidP="00A41F47">
      <w:pPr>
        <w:widowControl w:val="0"/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 коммуникативной сфере</w:t>
      </w:r>
      <w:r w:rsidRPr="00A41F47">
        <w:rPr>
          <w:rFonts w:ascii="Times New Roman" w:eastAsia="Calibri" w:hAnsi="Times New Roman" w:cs="Times New Roman"/>
          <w:sz w:val="28"/>
          <w:szCs w:val="28"/>
        </w:rPr>
        <w:t> -  способность высказывать суждения о художественных особенностях произведений, изображающих природу и человека в различных  эмоциональных состояниях; умение обсуждать коллективные результаты художественно-творческой деятельности;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A41F47">
        <w:rPr>
          <w:rFonts w:ascii="Times New Roman" w:eastAsia="Calibri" w:hAnsi="Times New Roman" w:cs="Times New Roman"/>
          <w:iCs/>
          <w:sz w:val="28"/>
          <w:szCs w:val="28"/>
        </w:rPr>
        <w:t>в трудовой сфере</w:t>
      </w:r>
      <w:r w:rsidRPr="00A41F47">
        <w:rPr>
          <w:rFonts w:ascii="Times New Roman" w:eastAsia="Calibri" w:hAnsi="Times New Roman" w:cs="Times New Roman"/>
          <w:sz w:val="28"/>
          <w:szCs w:val="28"/>
        </w:rPr>
        <w:t> -  умение использовать различные материалы и средства художественной выразительности для передачи замысла в собственной художественной деятельности; моделирование новых образов путем трансформации известных (с использованием средств изобразительного искусства).</w:t>
      </w:r>
    </w:p>
    <w:p w:rsidR="000F68C8" w:rsidRPr="00A41F47" w:rsidRDefault="000F68C8" w:rsidP="00A41F4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Предметные результаты</w:t>
      </w:r>
      <w:r w:rsidRPr="00A41F47">
        <w:rPr>
          <w:rFonts w:ascii="Times New Roman" w:hAnsi="Times New Roman" w:cs="Times New Roman"/>
          <w:sz w:val="28"/>
          <w:szCs w:val="28"/>
        </w:rPr>
        <w:t xml:space="preserve"> характеризуют опыт воспитанников в художественно-творческой деятельности, который приобретается и закрепляется в процессе освоения программы:</w:t>
      </w:r>
    </w:p>
    <w:p w:rsidR="000F68C8" w:rsidRPr="00A41F47" w:rsidRDefault="00791B0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сформиров</w:t>
      </w:r>
      <w:r w:rsidR="007445AD" w:rsidRPr="00A41F47">
        <w:rPr>
          <w:rFonts w:ascii="Times New Roman" w:hAnsi="Times New Roman" w:cs="Times New Roman"/>
          <w:sz w:val="28"/>
          <w:szCs w:val="28"/>
        </w:rPr>
        <w:t>ать первоначальные представления</w:t>
      </w:r>
      <w:r w:rsidR="000F68C8" w:rsidRPr="00A41F47">
        <w:rPr>
          <w:rFonts w:ascii="Times New Roman" w:hAnsi="Times New Roman" w:cs="Times New Roman"/>
          <w:sz w:val="28"/>
          <w:szCs w:val="28"/>
        </w:rPr>
        <w:t xml:space="preserve"> о роли изобразительного искусства в жизни человека, его роли в духовно-нравственном развитии человека;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овладение практическими умениями и навыками в восприятии, анализе и оценке произведений искусства;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овладение элементарными практическими умениями и навыками в различных видах художественной деятельности (рисунке, живописи, скульптуре, художественном конструировании);</w:t>
      </w:r>
    </w:p>
    <w:p w:rsidR="000F68C8" w:rsidRPr="00A41F47" w:rsidRDefault="00791B0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lastRenderedPageBreak/>
        <w:t xml:space="preserve">закреплять </w:t>
      </w:r>
      <w:r w:rsidR="000F68C8" w:rsidRPr="00A41F47">
        <w:rPr>
          <w:rFonts w:ascii="Times New Roman" w:hAnsi="Times New Roman" w:cs="Times New Roman"/>
          <w:sz w:val="28"/>
          <w:szCs w:val="28"/>
        </w:rPr>
        <w:t xml:space="preserve">знание </w:t>
      </w:r>
      <w:r w:rsidR="007445AD" w:rsidRPr="00A41F47">
        <w:rPr>
          <w:rFonts w:ascii="Times New Roman" w:hAnsi="Times New Roman" w:cs="Times New Roman"/>
          <w:sz w:val="28"/>
          <w:szCs w:val="28"/>
        </w:rPr>
        <w:t>о видах</w:t>
      </w:r>
      <w:r w:rsidR="000F68C8" w:rsidRPr="00A41F47">
        <w:rPr>
          <w:rFonts w:ascii="Times New Roman" w:hAnsi="Times New Roman" w:cs="Times New Roman"/>
          <w:sz w:val="28"/>
          <w:szCs w:val="28"/>
        </w:rPr>
        <w:t xml:space="preserve"> художественной деятельности: изобразительной (живопись, графика, скульптура), конструктивной (дизайн и архитектура), декоративной (народных и прикладные виды искусства);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понимание образной природы искусства;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эстетическая оценка явлений природы, событий окружающего мира;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применение художественных умений, знаний и представлений в процессе выполнения художественно-творческих работ;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умение обсуждать и анализировать произведения искусства</w:t>
      </w:r>
      <w:r w:rsidR="00D4757E" w:rsidRPr="00A41F47">
        <w:rPr>
          <w:rFonts w:ascii="Times New Roman" w:hAnsi="Times New Roman" w:cs="Times New Roman"/>
          <w:sz w:val="28"/>
          <w:szCs w:val="28"/>
        </w:rPr>
        <w:t>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способность использовать в художественно-творческой дельности различные художественные материалы и художественные техники;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способность передавать в художественно-творческой деят</w:t>
      </w:r>
      <w:r w:rsidR="00791B08" w:rsidRPr="00A41F47">
        <w:rPr>
          <w:rFonts w:ascii="Times New Roman" w:hAnsi="Times New Roman" w:cs="Times New Roman"/>
          <w:sz w:val="28"/>
          <w:szCs w:val="28"/>
        </w:rPr>
        <w:t>ельности характер, эмоциональные</w:t>
      </w:r>
      <w:r w:rsidRPr="00A41F47">
        <w:rPr>
          <w:rFonts w:ascii="Times New Roman" w:hAnsi="Times New Roman" w:cs="Times New Roman"/>
          <w:sz w:val="28"/>
          <w:szCs w:val="28"/>
        </w:rPr>
        <w:t xml:space="preserve"> состояния и свое отношение к природе, человеку, обществу;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умение характеризовать и эстетически оценивать разнообразие и красоту природы родного края;</w:t>
      </w:r>
    </w:p>
    <w:p w:rsidR="000F68C8" w:rsidRPr="00A41F47" w:rsidRDefault="000F68C8" w:rsidP="00A41F47">
      <w:pPr>
        <w:numPr>
          <w:ilvl w:val="0"/>
          <w:numId w:val="31"/>
        </w:numPr>
        <w:spacing w:after="0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1F47">
        <w:rPr>
          <w:rFonts w:ascii="Times New Roman" w:hAnsi="Times New Roman" w:cs="Times New Roman"/>
          <w:sz w:val="28"/>
          <w:szCs w:val="28"/>
        </w:rPr>
        <w:t>изображение в творческих работах особенностей художественной культуры разных народов, передача особенностей понимания ими красоты природы, человека, народных традиций</w:t>
      </w:r>
      <w:r w:rsidR="00D4757E" w:rsidRPr="00A41F47">
        <w:rPr>
          <w:rFonts w:ascii="Times New Roman" w:hAnsi="Times New Roman" w:cs="Times New Roman"/>
          <w:sz w:val="28"/>
          <w:szCs w:val="28"/>
        </w:rPr>
        <w:t>.</w:t>
      </w:r>
    </w:p>
    <w:p w:rsidR="00AF6A25" w:rsidRPr="00A41F47" w:rsidRDefault="00AF6A25" w:rsidP="00A41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F6A25" w:rsidRPr="00A41F47" w:rsidRDefault="00AF6A25" w:rsidP="00A41F4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392AD8" w:rsidRDefault="00392AD8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E315FF" w:rsidRDefault="00E315FF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AF6A25" w:rsidRPr="00A41F47" w:rsidRDefault="00AF6A25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D203A5" w:rsidRDefault="00D203A5" w:rsidP="00392AD8">
      <w:pPr>
        <w:spacing w:before="100" w:beforeAutospacing="1"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392AD8" w:rsidRPr="00A41F47" w:rsidRDefault="00392AD8" w:rsidP="00392AD8">
      <w:pPr>
        <w:spacing w:before="100" w:beforeAutospacing="1" w:after="0" w:line="36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41F47">
        <w:rPr>
          <w:rFonts w:ascii="Times New Roman" w:hAnsi="Times New Roman" w:cs="Times New Roman"/>
          <w:b/>
          <w:sz w:val="28"/>
          <w:szCs w:val="28"/>
        </w:rPr>
        <w:lastRenderedPageBreak/>
        <w:t>Календарно-тематическое планирование.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96"/>
        <w:gridCol w:w="3034"/>
        <w:gridCol w:w="1136"/>
        <w:gridCol w:w="1492"/>
        <w:gridCol w:w="1134"/>
        <w:gridCol w:w="1483"/>
      </w:tblGrid>
      <w:tr w:rsidR="00392AD8" w:rsidRPr="00A41F47" w:rsidTr="0074330B">
        <w:trPr>
          <w:trHeight w:val="738"/>
        </w:trPr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34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Тема</w:t>
            </w:r>
          </w:p>
        </w:tc>
        <w:tc>
          <w:tcPr>
            <w:tcW w:w="1136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Теория</w:t>
            </w:r>
          </w:p>
        </w:tc>
        <w:tc>
          <w:tcPr>
            <w:tcW w:w="1492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Практика</w:t>
            </w:r>
          </w:p>
        </w:tc>
        <w:tc>
          <w:tcPr>
            <w:tcW w:w="1134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483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Дата по плану</w:t>
            </w: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3034" w:type="dxa"/>
          </w:tcPr>
          <w:p w:rsidR="00392AD8" w:rsidRPr="00A41F47" w:rsidRDefault="00A435D1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«Снежные ели»</w:t>
            </w:r>
            <w:r w:rsidR="00255A24" w:rsidRPr="00A41F47">
              <w:rPr>
                <w:sz w:val="28"/>
                <w:szCs w:val="28"/>
              </w:rPr>
              <w:t xml:space="preserve"> гуашь</w:t>
            </w:r>
            <w:r w:rsidR="00B52426" w:rsidRPr="00A41F47">
              <w:rPr>
                <w:sz w:val="28"/>
                <w:szCs w:val="28"/>
              </w:rPr>
              <w:t xml:space="preserve">           смешивание красок</w:t>
            </w:r>
            <w:r w:rsidR="00326CFE" w:rsidRPr="00A41F47">
              <w:rPr>
                <w:sz w:val="28"/>
                <w:szCs w:val="28"/>
              </w:rPr>
              <w:t xml:space="preserve">              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3034" w:type="dxa"/>
          </w:tcPr>
          <w:p w:rsidR="00392AD8" w:rsidRPr="00A41F47" w:rsidRDefault="00A435D1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«Птичка»</w:t>
            </w:r>
            <w:r w:rsidR="00255A24" w:rsidRPr="00A41F47">
              <w:rPr>
                <w:sz w:val="28"/>
                <w:szCs w:val="28"/>
              </w:rPr>
              <w:t xml:space="preserve"> цветные карандаши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3034" w:type="dxa"/>
          </w:tcPr>
          <w:p w:rsidR="00803317" w:rsidRPr="00A41F47" w:rsidRDefault="0080331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«З</w:t>
            </w:r>
            <w:r w:rsidR="00B52426" w:rsidRPr="00A41F47">
              <w:rPr>
                <w:sz w:val="28"/>
                <w:szCs w:val="28"/>
              </w:rPr>
              <w:t xml:space="preserve">абавные монстры»             кляксография   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B52426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803317" w:rsidRPr="00A41F47" w:rsidRDefault="00CF3AF4" w:rsidP="00803317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      </w:t>
            </w: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03317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4</w:t>
            </w:r>
          </w:p>
        </w:tc>
        <w:tc>
          <w:tcPr>
            <w:tcW w:w="3034" w:type="dxa"/>
          </w:tcPr>
          <w:p w:rsidR="00392AD8" w:rsidRPr="00A41F47" w:rsidRDefault="00F010BA" w:rsidP="00B52426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«Лягушки» </w:t>
            </w:r>
            <w:r w:rsidR="00B52426" w:rsidRPr="00A41F47">
              <w:rPr>
                <w:sz w:val="28"/>
                <w:szCs w:val="28"/>
              </w:rPr>
              <w:t>аппликация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B52426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3034" w:type="dxa"/>
          </w:tcPr>
          <w:p w:rsidR="00392AD8" w:rsidRPr="00A41F47" w:rsidRDefault="00B52426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«Полярное сияние»</w:t>
            </w:r>
          </w:p>
          <w:p w:rsidR="00834765" w:rsidRPr="00A41F47" w:rsidRDefault="00532B0A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Холодные цвета. Смешивание красок.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326CFE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3034" w:type="dxa"/>
          </w:tcPr>
          <w:p w:rsidR="00392AD8" w:rsidRPr="00A41F47" w:rsidRDefault="00326CFE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Подарок папе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3034" w:type="dxa"/>
          </w:tcPr>
          <w:p w:rsidR="00392AD8" w:rsidRPr="00A41F47" w:rsidRDefault="00F010BA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«Открытка </w:t>
            </w:r>
            <w:r w:rsidR="00EC5C0F" w:rsidRPr="00A41F47">
              <w:rPr>
                <w:sz w:val="28"/>
                <w:szCs w:val="28"/>
              </w:rPr>
              <w:t>маме»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3034" w:type="dxa"/>
          </w:tcPr>
          <w:p w:rsidR="00392AD8" w:rsidRPr="00A41F47" w:rsidRDefault="00326CFE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«Ранняя весна</w:t>
            </w:r>
            <w:r w:rsidR="00834765" w:rsidRPr="00A41F47">
              <w:rPr>
                <w:sz w:val="28"/>
                <w:szCs w:val="28"/>
              </w:rPr>
              <w:t>».</w:t>
            </w:r>
            <w:r w:rsidRPr="00A41F47">
              <w:rPr>
                <w:sz w:val="28"/>
                <w:szCs w:val="28"/>
              </w:rPr>
              <w:t xml:space="preserve"> </w:t>
            </w:r>
            <w:r w:rsidR="00EC5C0F" w:rsidRPr="00A41F47">
              <w:rPr>
                <w:sz w:val="28"/>
                <w:szCs w:val="28"/>
              </w:rPr>
              <w:t>Монотипия.</w:t>
            </w:r>
            <w:r w:rsidRPr="00A41F47">
              <w:rPr>
                <w:sz w:val="28"/>
                <w:szCs w:val="28"/>
              </w:rPr>
              <w:t xml:space="preserve"> </w:t>
            </w:r>
            <w:r w:rsidR="00EC5C0F" w:rsidRPr="00A41F47">
              <w:rPr>
                <w:sz w:val="28"/>
                <w:szCs w:val="28"/>
              </w:rPr>
              <w:t>гуашь</w:t>
            </w:r>
            <w:r w:rsidRPr="00A41F47">
              <w:rPr>
                <w:sz w:val="28"/>
                <w:szCs w:val="28"/>
              </w:rPr>
              <w:t xml:space="preserve">                </w:t>
            </w:r>
            <w:r w:rsidR="00EC5C0F" w:rsidRPr="00A41F47">
              <w:rPr>
                <w:sz w:val="28"/>
                <w:szCs w:val="28"/>
              </w:rPr>
              <w:t>С</w:t>
            </w:r>
            <w:r w:rsidRPr="00A41F47">
              <w:rPr>
                <w:sz w:val="28"/>
                <w:szCs w:val="28"/>
              </w:rPr>
              <w:t>мешивание</w:t>
            </w:r>
            <w:r w:rsidR="00EC5C0F" w:rsidRPr="00A41F47">
              <w:rPr>
                <w:sz w:val="28"/>
                <w:szCs w:val="28"/>
              </w:rPr>
              <w:t xml:space="preserve"> теплых цветов.</w:t>
            </w:r>
            <w:r w:rsidRPr="00A41F47">
              <w:rPr>
                <w:sz w:val="28"/>
                <w:szCs w:val="28"/>
              </w:rPr>
              <w:t xml:space="preserve">                         </w:t>
            </w:r>
          </w:p>
          <w:p w:rsidR="00834765" w:rsidRPr="00A41F47" w:rsidRDefault="00834765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lastRenderedPageBreak/>
              <w:t>9</w:t>
            </w:r>
          </w:p>
        </w:tc>
        <w:tc>
          <w:tcPr>
            <w:tcW w:w="3034" w:type="dxa"/>
          </w:tcPr>
          <w:p w:rsidR="00834765" w:rsidRPr="00A41F47" w:rsidRDefault="004643B8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«Барашек» графический карандаш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3034" w:type="dxa"/>
          </w:tcPr>
          <w:p w:rsidR="00392AD8" w:rsidRPr="00A41F47" w:rsidRDefault="004643B8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«Барашек</w:t>
            </w:r>
            <w:r w:rsidR="007C5547" w:rsidRPr="00A41F47">
              <w:rPr>
                <w:sz w:val="28"/>
                <w:szCs w:val="28"/>
              </w:rPr>
              <w:t>»</w:t>
            </w:r>
            <w:r w:rsidRPr="00A41F47">
              <w:rPr>
                <w:sz w:val="28"/>
                <w:szCs w:val="28"/>
              </w:rPr>
              <w:t xml:space="preserve"> </w:t>
            </w:r>
            <w:r w:rsidR="0034058C" w:rsidRPr="00A41F47">
              <w:rPr>
                <w:sz w:val="28"/>
                <w:szCs w:val="28"/>
              </w:rPr>
              <w:t>пластилиновая живопись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4058C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3034" w:type="dxa"/>
          </w:tcPr>
          <w:p w:rsidR="00392AD8" w:rsidRPr="00A41F47" w:rsidRDefault="0034058C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«Морской закат» гуашь, акварель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3034" w:type="dxa"/>
          </w:tcPr>
          <w:p w:rsidR="00392AD8" w:rsidRPr="00A41F47" w:rsidRDefault="0034058C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F010BA" w:rsidRPr="00A41F47">
              <w:rPr>
                <w:sz w:val="28"/>
                <w:szCs w:val="28"/>
              </w:rPr>
              <w:t>Жар птица</w:t>
            </w:r>
            <w:r w:rsidR="007C5547" w:rsidRPr="00A41F47">
              <w:rPr>
                <w:sz w:val="28"/>
                <w:szCs w:val="28"/>
              </w:rPr>
              <w:t>»</w:t>
            </w:r>
            <w:r w:rsidRPr="00A41F47">
              <w:rPr>
                <w:sz w:val="28"/>
                <w:szCs w:val="28"/>
              </w:rPr>
              <w:t>аппликация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3034" w:type="dxa"/>
          </w:tcPr>
          <w:p w:rsidR="00392AD8" w:rsidRPr="00A41F47" w:rsidRDefault="0034058C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3C6867" w:rsidRPr="00A41F47">
              <w:rPr>
                <w:sz w:val="28"/>
                <w:szCs w:val="28"/>
              </w:rPr>
              <w:t>Цветок ирис</w:t>
            </w:r>
            <w:r w:rsidRPr="00A41F47">
              <w:rPr>
                <w:sz w:val="28"/>
                <w:szCs w:val="28"/>
              </w:rPr>
              <w:t xml:space="preserve">» </w:t>
            </w:r>
            <w:r w:rsidR="003C6867" w:rsidRPr="00A41F47">
              <w:rPr>
                <w:sz w:val="28"/>
                <w:szCs w:val="28"/>
              </w:rPr>
              <w:t>цветные карандаши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3C686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3034" w:type="dxa"/>
          </w:tcPr>
          <w:p w:rsidR="00392AD8" w:rsidRPr="00A41F47" w:rsidRDefault="007D5255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«Цветы» оригами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3034" w:type="dxa"/>
          </w:tcPr>
          <w:p w:rsidR="00392AD8" w:rsidRPr="00A41F47" w:rsidRDefault="007C554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3C6867" w:rsidRPr="00A41F47">
              <w:rPr>
                <w:sz w:val="28"/>
                <w:szCs w:val="28"/>
              </w:rPr>
              <w:t>Дачный домик» цветные карандаши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3034" w:type="dxa"/>
          </w:tcPr>
          <w:p w:rsidR="00392AD8" w:rsidRPr="00A41F47" w:rsidRDefault="008E2389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«Космос» фломастеры, цветные карандаши. аппликация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17</w:t>
            </w:r>
          </w:p>
        </w:tc>
        <w:tc>
          <w:tcPr>
            <w:tcW w:w="3034" w:type="dxa"/>
          </w:tcPr>
          <w:p w:rsidR="00392AD8" w:rsidRPr="00A41F47" w:rsidRDefault="008E2389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«Загадочный космос»гуашь. Смешивание цветов.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8E2389" w:rsidP="003C6867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        </w:t>
            </w:r>
            <w:r w:rsidR="00237C4E" w:rsidRPr="00A41F47">
              <w:rPr>
                <w:sz w:val="28"/>
                <w:szCs w:val="28"/>
              </w:rPr>
              <w:t xml:space="preserve">        </w:t>
            </w: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18</w:t>
            </w:r>
          </w:p>
        </w:tc>
        <w:tc>
          <w:tcPr>
            <w:tcW w:w="3034" w:type="dxa"/>
          </w:tcPr>
          <w:p w:rsidR="00392AD8" w:rsidRPr="00A41F47" w:rsidRDefault="007C554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062BDC" w:rsidRPr="00A41F47">
              <w:rPr>
                <w:sz w:val="28"/>
                <w:szCs w:val="28"/>
              </w:rPr>
              <w:t>Море волнуется»</w:t>
            </w:r>
            <w:r w:rsidR="00541AF4" w:rsidRPr="00A41F47">
              <w:rPr>
                <w:sz w:val="28"/>
                <w:szCs w:val="28"/>
              </w:rPr>
              <w:t xml:space="preserve"> волшебные веревочки</w:t>
            </w:r>
            <w:r w:rsidR="00237C4E" w:rsidRPr="00A41F47">
              <w:rPr>
                <w:sz w:val="28"/>
                <w:szCs w:val="28"/>
              </w:rPr>
              <w:t>, гуашь.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237C4E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237C4E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19</w:t>
            </w:r>
          </w:p>
        </w:tc>
        <w:tc>
          <w:tcPr>
            <w:tcW w:w="3034" w:type="dxa"/>
          </w:tcPr>
          <w:p w:rsidR="00392AD8" w:rsidRPr="00A41F47" w:rsidRDefault="007C554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E45857" w:rsidRPr="00A41F47">
              <w:rPr>
                <w:sz w:val="28"/>
                <w:szCs w:val="28"/>
              </w:rPr>
              <w:t>Сова</w:t>
            </w:r>
            <w:r w:rsidR="00EC5C0F" w:rsidRPr="00A41F47">
              <w:rPr>
                <w:sz w:val="28"/>
                <w:szCs w:val="28"/>
              </w:rPr>
              <w:t>»</w:t>
            </w:r>
            <w:r w:rsidR="00E45857" w:rsidRPr="00A41F47">
              <w:rPr>
                <w:sz w:val="28"/>
                <w:szCs w:val="28"/>
              </w:rPr>
              <w:t xml:space="preserve"> фломастеры, уголь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E4585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E45857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E45857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20</w:t>
            </w:r>
          </w:p>
        </w:tc>
        <w:tc>
          <w:tcPr>
            <w:tcW w:w="3034" w:type="dxa"/>
          </w:tcPr>
          <w:p w:rsidR="00392AD8" w:rsidRPr="00A41F47" w:rsidRDefault="00F11349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Выразительная </w:t>
            </w:r>
            <w:r w:rsidRPr="00A41F47">
              <w:rPr>
                <w:sz w:val="28"/>
                <w:szCs w:val="28"/>
              </w:rPr>
              <w:lastRenderedPageBreak/>
              <w:t xml:space="preserve">живопись. Симметрия. </w:t>
            </w:r>
            <w:r w:rsidR="007C5547" w:rsidRPr="00A41F47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F11349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F11349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.</w:t>
            </w: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lastRenderedPageBreak/>
              <w:t>21</w:t>
            </w:r>
          </w:p>
        </w:tc>
        <w:tc>
          <w:tcPr>
            <w:tcW w:w="3034" w:type="dxa"/>
          </w:tcPr>
          <w:p w:rsidR="00392AD8" w:rsidRPr="00A41F47" w:rsidRDefault="007C554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</w:t>
            </w:r>
            <w:r w:rsidR="00CB6A76" w:rsidRPr="00A41F47">
              <w:rPr>
                <w:sz w:val="28"/>
                <w:szCs w:val="28"/>
              </w:rPr>
              <w:t>Красивые рыбы» гуашь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22</w:t>
            </w:r>
          </w:p>
        </w:tc>
        <w:tc>
          <w:tcPr>
            <w:tcW w:w="3034" w:type="dxa"/>
          </w:tcPr>
          <w:p w:rsidR="00392AD8" w:rsidRPr="00A41F47" w:rsidRDefault="00CB6A76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«Вишня в цвету» пятнография</w:t>
            </w:r>
            <w:r w:rsidR="00577090" w:rsidRPr="00A41F47">
              <w:rPr>
                <w:sz w:val="28"/>
                <w:szCs w:val="28"/>
              </w:rPr>
              <w:t xml:space="preserve"> </w:t>
            </w:r>
            <w:r w:rsidRPr="00A41F47">
              <w:rPr>
                <w:sz w:val="28"/>
                <w:szCs w:val="28"/>
              </w:rPr>
              <w:t>.гуашь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CB6A76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CB6A76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23</w:t>
            </w:r>
          </w:p>
        </w:tc>
        <w:tc>
          <w:tcPr>
            <w:tcW w:w="3034" w:type="dxa"/>
          </w:tcPr>
          <w:p w:rsidR="00392AD8" w:rsidRPr="00A41F47" w:rsidRDefault="00577090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«День Победы» художники военного времени.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74330B">
            <w:pPr>
              <w:spacing w:before="100" w:beforeAutospacing="1" w:line="360" w:lineRule="auto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24</w:t>
            </w:r>
          </w:p>
        </w:tc>
        <w:tc>
          <w:tcPr>
            <w:tcW w:w="3034" w:type="dxa"/>
          </w:tcPr>
          <w:p w:rsidR="00392AD8" w:rsidRPr="00A41F47" w:rsidRDefault="00577090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«Салют» гуашь , акварель, картон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9E7F0B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25</w:t>
            </w:r>
          </w:p>
        </w:tc>
        <w:tc>
          <w:tcPr>
            <w:tcW w:w="3034" w:type="dxa"/>
          </w:tcPr>
          <w:p w:rsidR="007C5547" w:rsidRPr="00A41F47" w:rsidRDefault="00503D7F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«Божья коровка» цветные карандаши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3D217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834765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26</w:t>
            </w:r>
          </w:p>
        </w:tc>
        <w:tc>
          <w:tcPr>
            <w:tcW w:w="3034" w:type="dxa"/>
          </w:tcPr>
          <w:p w:rsidR="00392AD8" w:rsidRPr="00A41F47" w:rsidRDefault="0046058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Оформление работ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834765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392AD8" w:rsidRPr="00A41F47" w:rsidTr="0074330B">
        <w:tc>
          <w:tcPr>
            <w:tcW w:w="496" w:type="dxa"/>
          </w:tcPr>
          <w:p w:rsidR="00392AD8" w:rsidRPr="00A41F47" w:rsidRDefault="00392AD8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  <w:r w:rsidRPr="00A41F47">
              <w:rPr>
                <w:b/>
                <w:sz w:val="28"/>
                <w:szCs w:val="28"/>
              </w:rPr>
              <w:t>27</w:t>
            </w:r>
          </w:p>
        </w:tc>
        <w:tc>
          <w:tcPr>
            <w:tcW w:w="3034" w:type="dxa"/>
          </w:tcPr>
          <w:p w:rsidR="00392AD8" w:rsidRPr="00A41F47" w:rsidRDefault="00460587" w:rsidP="00392AD8">
            <w:pPr>
              <w:spacing w:before="100" w:beforeAutospacing="1" w:line="360" w:lineRule="auto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 xml:space="preserve">Выставка. Награждение </w:t>
            </w:r>
          </w:p>
        </w:tc>
        <w:tc>
          <w:tcPr>
            <w:tcW w:w="1136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92" w:type="dxa"/>
          </w:tcPr>
          <w:p w:rsidR="00392AD8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392AD8" w:rsidRPr="00A41F47" w:rsidRDefault="00460587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2</w:t>
            </w:r>
          </w:p>
        </w:tc>
        <w:tc>
          <w:tcPr>
            <w:tcW w:w="1483" w:type="dxa"/>
          </w:tcPr>
          <w:p w:rsidR="00392AD8" w:rsidRPr="00A41F47" w:rsidRDefault="00392AD8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  <w:p w:rsidR="00834765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  <w:tr w:rsidR="00834765" w:rsidRPr="00A41F47" w:rsidTr="0074330B">
        <w:tc>
          <w:tcPr>
            <w:tcW w:w="496" w:type="dxa"/>
          </w:tcPr>
          <w:p w:rsidR="00834765" w:rsidRPr="00A41F47" w:rsidRDefault="00834765" w:rsidP="00392AD8">
            <w:pPr>
              <w:spacing w:before="100" w:beforeAutospacing="1" w:line="360" w:lineRule="auto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034" w:type="dxa"/>
          </w:tcPr>
          <w:p w:rsidR="00834765" w:rsidRPr="00A41F47" w:rsidRDefault="00834765" w:rsidP="00834765">
            <w:pPr>
              <w:spacing w:before="100" w:beforeAutospacing="1" w:line="360" w:lineRule="auto"/>
              <w:jc w:val="right"/>
              <w:rPr>
                <w:sz w:val="28"/>
                <w:szCs w:val="28"/>
              </w:rPr>
            </w:pPr>
            <w:r w:rsidRPr="00A41F47">
              <w:rPr>
                <w:sz w:val="28"/>
                <w:szCs w:val="28"/>
              </w:rPr>
              <w:t>Итого</w:t>
            </w:r>
          </w:p>
        </w:tc>
        <w:tc>
          <w:tcPr>
            <w:tcW w:w="1136" w:type="dxa"/>
          </w:tcPr>
          <w:p w:rsidR="00834765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492" w:type="dxa"/>
          </w:tcPr>
          <w:p w:rsidR="00834765" w:rsidRPr="00A41F47" w:rsidRDefault="00D23211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134" w:type="dxa"/>
          </w:tcPr>
          <w:p w:rsidR="00834765" w:rsidRPr="00A41F47" w:rsidRDefault="0074330B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60</w:t>
            </w:r>
          </w:p>
        </w:tc>
        <w:tc>
          <w:tcPr>
            <w:tcW w:w="1483" w:type="dxa"/>
          </w:tcPr>
          <w:p w:rsidR="00834765" w:rsidRPr="00A41F47" w:rsidRDefault="00834765" w:rsidP="00834765">
            <w:pPr>
              <w:spacing w:before="100" w:beforeAutospacing="1" w:line="360" w:lineRule="auto"/>
              <w:jc w:val="center"/>
              <w:rPr>
                <w:sz w:val="28"/>
                <w:szCs w:val="28"/>
              </w:rPr>
            </w:pPr>
          </w:p>
        </w:tc>
      </w:tr>
    </w:tbl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Pr="00A41F47" w:rsidRDefault="00E315FF" w:rsidP="00E315FF">
      <w:pPr>
        <w:tabs>
          <w:tab w:val="left" w:pos="3315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41F47"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литературы:</w:t>
      </w:r>
    </w:p>
    <w:p w:rsidR="00E315FF" w:rsidRPr="00A41F47" w:rsidRDefault="00E315FF" w:rsidP="00E315F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Аделин Флетчер «Акварель», М.: «Арт-родник», 2008г., 128с, ил.</w:t>
      </w: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Мосин И.Г. «Рисование», Екатеринбург: «У-Фактория», 1998г., 122с, ил.</w:t>
      </w:r>
    </w:p>
    <w:p w:rsidR="00E315FF" w:rsidRPr="00A41F47" w:rsidRDefault="00E315FF" w:rsidP="00E315FF">
      <w:pPr>
        <w:numPr>
          <w:ilvl w:val="0"/>
          <w:numId w:val="33"/>
        </w:num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1F47">
        <w:rPr>
          <w:rFonts w:ascii="Times New Roman" w:eastAsia="Times New Roman" w:hAnsi="Times New Roman" w:cs="Times New Roman"/>
          <w:sz w:val="28"/>
          <w:szCs w:val="28"/>
        </w:rPr>
        <w:t>Новикова И.В. «Аппликация из природных материалов». М.: «Просвещение», 2008г.</w:t>
      </w:r>
    </w:p>
    <w:p w:rsidR="00E315FF" w:rsidRPr="00A41F47" w:rsidRDefault="00E315FF" w:rsidP="00E315FF">
      <w:pPr>
        <w:numPr>
          <w:ilvl w:val="0"/>
          <w:numId w:val="33"/>
        </w:num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1F47">
        <w:rPr>
          <w:rFonts w:ascii="Times New Roman" w:eastAsia="Times New Roman" w:hAnsi="Times New Roman" w:cs="Times New Roman"/>
          <w:sz w:val="28"/>
          <w:szCs w:val="28"/>
        </w:rPr>
        <w:t>Е.К.Румянцева «Веселые уроки рисования» Москва Айрис пресс 2014г.</w:t>
      </w:r>
    </w:p>
    <w:p w:rsidR="00E315FF" w:rsidRPr="00A41F47" w:rsidRDefault="00E315FF" w:rsidP="00E315FF">
      <w:pPr>
        <w:numPr>
          <w:ilvl w:val="0"/>
          <w:numId w:val="33"/>
        </w:num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1F47">
        <w:rPr>
          <w:rFonts w:ascii="Times New Roman" w:eastAsia="Times New Roman" w:hAnsi="Times New Roman" w:cs="Times New Roman"/>
          <w:sz w:val="28"/>
          <w:szCs w:val="28"/>
        </w:rPr>
        <w:t>Д.Л.Иванов «Учимся рисовать» Москва эксмо 2004г.</w:t>
      </w:r>
    </w:p>
    <w:p w:rsidR="00E315FF" w:rsidRPr="00A41F47" w:rsidRDefault="00E315FF" w:rsidP="00E315FF">
      <w:pPr>
        <w:numPr>
          <w:ilvl w:val="0"/>
          <w:numId w:val="33"/>
        </w:numPr>
        <w:spacing w:before="100" w:beforeAutospacing="1" w:after="0"/>
        <w:contextualSpacing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A41F47">
        <w:rPr>
          <w:rFonts w:ascii="Times New Roman" w:eastAsia="Times New Roman" w:hAnsi="Times New Roman" w:cs="Times New Roman"/>
          <w:sz w:val="28"/>
          <w:szCs w:val="28"/>
        </w:rPr>
        <w:t xml:space="preserve">Перевертень Г.И. «Искусные поделки из разных материалов». М.: «Просвещение», 2009г. </w:t>
      </w: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Соломенникова О.А. «Радость творчества», М.: «Просвещение», 2011г.</w:t>
      </w: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jc w:val="both"/>
        <w:rPr>
          <w:rFonts w:ascii="Times New Roman" w:eastAsia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Соломенникова О.А. «Радость творчества», М.: «Просвещение», 2010</w:t>
      </w:r>
    </w:p>
    <w:p w:rsidR="00E315FF" w:rsidRPr="00A41F47" w:rsidRDefault="00E315FF" w:rsidP="00E315FF">
      <w:pPr>
        <w:pStyle w:val="a6"/>
        <w:numPr>
          <w:ilvl w:val="0"/>
          <w:numId w:val="33"/>
        </w:numPr>
        <w:spacing w:before="100" w:beforeAutospacing="1" w:after="0"/>
        <w:rPr>
          <w:rFonts w:ascii="Times New Roman" w:hAnsi="Times New Roman"/>
          <w:sz w:val="28"/>
          <w:szCs w:val="28"/>
        </w:rPr>
      </w:pPr>
      <w:r w:rsidRPr="00A41F47">
        <w:rPr>
          <w:rFonts w:ascii="Times New Roman" w:eastAsia="Times New Roman" w:hAnsi="Times New Roman"/>
          <w:sz w:val="28"/>
          <w:szCs w:val="28"/>
        </w:rPr>
        <w:t>Интернет-библиотека</w:t>
      </w:r>
    </w:p>
    <w:p w:rsidR="00392AD8" w:rsidRPr="00A41F47" w:rsidRDefault="00392AD8" w:rsidP="00392AD8">
      <w:pPr>
        <w:spacing w:before="100" w:beforeAutospacing="1" w:after="0" w:line="360" w:lineRule="auto"/>
        <w:rPr>
          <w:rFonts w:ascii="Times New Roman" w:hAnsi="Times New Roman" w:cs="Times New Roman"/>
          <w:sz w:val="28"/>
          <w:szCs w:val="28"/>
        </w:rPr>
      </w:pPr>
    </w:p>
    <w:sectPr w:rsidR="00392AD8" w:rsidRPr="00A41F47" w:rsidSect="00B50BBD">
      <w:footerReference w:type="default" r:id="rId9"/>
      <w:pgSz w:w="11906" w:h="16838" w:code="9"/>
      <w:pgMar w:top="426" w:right="851" w:bottom="1134" w:left="1418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1488" w:rsidRDefault="00911488" w:rsidP="00F37EE9">
      <w:pPr>
        <w:spacing w:after="0" w:line="240" w:lineRule="auto"/>
      </w:pPr>
      <w:r>
        <w:separator/>
      </w:r>
    </w:p>
  </w:endnote>
  <w:endnote w:type="continuationSeparator" w:id="0">
    <w:p w:rsidR="00911488" w:rsidRDefault="00911488" w:rsidP="00F37E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52156482"/>
      <w:docPartObj>
        <w:docPartGallery w:val="Page Numbers (Bottom of Page)"/>
        <w:docPartUnique/>
      </w:docPartObj>
    </w:sdtPr>
    <w:sdtEndPr/>
    <w:sdtContent>
      <w:p w:rsidR="00951C05" w:rsidRDefault="00AA132F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203A5"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:rsidR="00951C05" w:rsidRDefault="00951C05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1488" w:rsidRDefault="00911488" w:rsidP="00F37EE9">
      <w:pPr>
        <w:spacing w:after="0" w:line="240" w:lineRule="auto"/>
      </w:pPr>
      <w:r>
        <w:separator/>
      </w:r>
    </w:p>
  </w:footnote>
  <w:footnote w:type="continuationSeparator" w:id="0">
    <w:p w:rsidR="00911488" w:rsidRDefault="00911488" w:rsidP="00F37EE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  <w:ind w:left="0" w:firstLine="0"/>
      </w:pPr>
      <w:rPr>
        <w:rFonts w:ascii="Times New Roman" w:hAnsi="Times New Roman"/>
        <w:sz w:val="20"/>
      </w:rPr>
    </w:lvl>
  </w:abstractNum>
  <w:abstractNum w:abstractNumId="1" w15:restartNumberingAfterBreak="0">
    <w:nsid w:val="051A56C6"/>
    <w:multiLevelType w:val="multilevel"/>
    <w:tmpl w:val="7B4EF4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454AE9"/>
    <w:multiLevelType w:val="hybridMultilevel"/>
    <w:tmpl w:val="03E23A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9A423B"/>
    <w:multiLevelType w:val="hybridMultilevel"/>
    <w:tmpl w:val="F19CB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CE61B2"/>
    <w:multiLevelType w:val="hybridMultilevel"/>
    <w:tmpl w:val="E176E7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CB4669D"/>
    <w:multiLevelType w:val="hybridMultilevel"/>
    <w:tmpl w:val="157ED8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B41684"/>
    <w:multiLevelType w:val="hybridMultilevel"/>
    <w:tmpl w:val="27B0D00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9E74359"/>
    <w:multiLevelType w:val="hybridMultilevel"/>
    <w:tmpl w:val="9CE2FA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0B9689F"/>
    <w:multiLevelType w:val="multilevel"/>
    <w:tmpl w:val="BC70C1A6"/>
    <w:lvl w:ilvl="0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648"/>
        </w:tabs>
        <w:ind w:left="1648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368"/>
        </w:tabs>
        <w:ind w:left="2368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088"/>
        </w:tabs>
        <w:ind w:left="3088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808"/>
        </w:tabs>
        <w:ind w:left="3808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528"/>
        </w:tabs>
        <w:ind w:left="4528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248"/>
        </w:tabs>
        <w:ind w:left="5248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968"/>
        </w:tabs>
        <w:ind w:left="5968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688"/>
        </w:tabs>
        <w:ind w:left="6688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356363F2"/>
    <w:multiLevelType w:val="hybridMultilevel"/>
    <w:tmpl w:val="F19CB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3D06E3"/>
    <w:multiLevelType w:val="hybridMultilevel"/>
    <w:tmpl w:val="17B27BFE"/>
    <w:lvl w:ilvl="0" w:tplc="A19C8D5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 w15:restartNumberingAfterBreak="0">
    <w:nsid w:val="4232360C"/>
    <w:multiLevelType w:val="hybridMultilevel"/>
    <w:tmpl w:val="A65CC9FA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88E4397"/>
    <w:multiLevelType w:val="hybridMultilevel"/>
    <w:tmpl w:val="FBA23D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EEB478E"/>
    <w:multiLevelType w:val="hybridMultilevel"/>
    <w:tmpl w:val="A60C89D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3B040D"/>
    <w:multiLevelType w:val="hybridMultilevel"/>
    <w:tmpl w:val="F19CB3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094B94"/>
    <w:multiLevelType w:val="hybridMultilevel"/>
    <w:tmpl w:val="408A3CFE"/>
    <w:lvl w:ilvl="0" w:tplc="5A6EBB8E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7342DB3"/>
    <w:multiLevelType w:val="hybridMultilevel"/>
    <w:tmpl w:val="52CA5E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B0106AE"/>
    <w:multiLevelType w:val="hybridMultilevel"/>
    <w:tmpl w:val="D6D647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BCD0C93"/>
    <w:multiLevelType w:val="multilevel"/>
    <w:tmpl w:val="258017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D0E3106"/>
    <w:multiLevelType w:val="multilevel"/>
    <w:tmpl w:val="033A1D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608E6043"/>
    <w:multiLevelType w:val="hybridMultilevel"/>
    <w:tmpl w:val="D9CE69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1542662"/>
    <w:multiLevelType w:val="hybridMultilevel"/>
    <w:tmpl w:val="6E7287C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2B20412"/>
    <w:multiLevelType w:val="hybridMultilevel"/>
    <w:tmpl w:val="882C78F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2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93B5CF8"/>
    <w:multiLevelType w:val="hybridMultilevel"/>
    <w:tmpl w:val="DAA46722"/>
    <w:lvl w:ilvl="0" w:tplc="49442556">
      <w:start w:val="1"/>
      <w:numFmt w:val="bullet"/>
      <w:lvlText w:val="•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3725BA"/>
    <w:multiLevelType w:val="hybridMultilevel"/>
    <w:tmpl w:val="7E5286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1517796"/>
    <w:multiLevelType w:val="hybridMultilevel"/>
    <w:tmpl w:val="726E58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2015C8B"/>
    <w:multiLevelType w:val="hybridMultilevel"/>
    <w:tmpl w:val="1AEC13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2864D93"/>
    <w:multiLevelType w:val="hybridMultilevel"/>
    <w:tmpl w:val="38C2DC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6C1F74"/>
    <w:multiLevelType w:val="hybridMultilevel"/>
    <w:tmpl w:val="6E74FAA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122F44"/>
    <w:multiLevelType w:val="hybridMultilevel"/>
    <w:tmpl w:val="17B27BFE"/>
    <w:lvl w:ilvl="0" w:tplc="A19C8D5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0" w15:restartNumberingAfterBreak="0">
    <w:nsid w:val="7DFD2C8A"/>
    <w:multiLevelType w:val="hybridMultilevel"/>
    <w:tmpl w:val="06F2B19C"/>
    <w:lvl w:ilvl="0" w:tplc="9730951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ED7003"/>
    <w:multiLevelType w:val="hybridMultilevel"/>
    <w:tmpl w:val="D39C7FF8"/>
    <w:lvl w:ilvl="0" w:tplc="04190001">
      <w:start w:val="1"/>
      <w:numFmt w:val="bullet"/>
      <w:lvlText w:val=""/>
      <w:lvlJc w:val="left"/>
      <w:pPr>
        <w:ind w:left="-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0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7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4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1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38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6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336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5"/>
  </w:num>
  <w:num w:numId="3">
    <w:abstractNumId w:val="29"/>
  </w:num>
  <w:num w:numId="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2"/>
  </w:num>
  <w:num w:numId="10">
    <w:abstractNumId w:val="12"/>
  </w:num>
  <w:num w:numId="11">
    <w:abstractNumId w:val="6"/>
  </w:num>
  <w:num w:numId="12">
    <w:abstractNumId w:val="7"/>
  </w:num>
  <w:num w:numId="13">
    <w:abstractNumId w:val="11"/>
  </w:num>
  <w:num w:numId="14">
    <w:abstractNumId w:val="21"/>
  </w:num>
  <w:num w:numId="15">
    <w:abstractNumId w:val="26"/>
  </w:num>
  <w:num w:numId="16">
    <w:abstractNumId w:val="28"/>
  </w:num>
  <w:num w:numId="17">
    <w:abstractNumId w:val="20"/>
  </w:num>
  <w:num w:numId="18">
    <w:abstractNumId w:val="17"/>
  </w:num>
  <w:num w:numId="19">
    <w:abstractNumId w:val="16"/>
  </w:num>
  <w:num w:numId="20">
    <w:abstractNumId w:val="24"/>
  </w:num>
  <w:num w:numId="21">
    <w:abstractNumId w:val="13"/>
  </w:num>
  <w:num w:numId="22">
    <w:abstractNumId w:val="27"/>
  </w:num>
  <w:num w:numId="23">
    <w:abstractNumId w:val="14"/>
  </w:num>
  <w:num w:numId="24">
    <w:abstractNumId w:val="22"/>
  </w:num>
  <w:num w:numId="25">
    <w:abstractNumId w:val="30"/>
  </w:num>
  <w:num w:numId="26">
    <w:abstractNumId w:val="31"/>
  </w:num>
  <w:num w:numId="27">
    <w:abstractNumId w:val="8"/>
  </w:num>
  <w:num w:numId="28">
    <w:abstractNumId w:val="18"/>
  </w:num>
  <w:num w:numId="29">
    <w:abstractNumId w:val="1"/>
  </w:num>
  <w:num w:numId="30">
    <w:abstractNumId w:val="19"/>
  </w:num>
  <w:num w:numId="31">
    <w:abstractNumId w:val="23"/>
  </w:num>
  <w:num w:numId="32">
    <w:abstractNumId w:val="9"/>
  </w:num>
  <w:num w:numId="33">
    <w:abstractNumId w:val="3"/>
  </w:num>
  <w:num w:numId="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DE6343"/>
    <w:rsid w:val="000009C8"/>
    <w:rsid w:val="0001226C"/>
    <w:rsid w:val="00014854"/>
    <w:rsid w:val="00015913"/>
    <w:rsid w:val="000509CA"/>
    <w:rsid w:val="00062BDC"/>
    <w:rsid w:val="0006307B"/>
    <w:rsid w:val="000772E9"/>
    <w:rsid w:val="000B45BE"/>
    <w:rsid w:val="000E2DE6"/>
    <w:rsid w:val="000F68C8"/>
    <w:rsid w:val="00110D44"/>
    <w:rsid w:val="00111828"/>
    <w:rsid w:val="00113F53"/>
    <w:rsid w:val="00114B59"/>
    <w:rsid w:val="0013373C"/>
    <w:rsid w:val="00133806"/>
    <w:rsid w:val="00136EA4"/>
    <w:rsid w:val="001425B2"/>
    <w:rsid w:val="00146627"/>
    <w:rsid w:val="0014746F"/>
    <w:rsid w:val="001604B4"/>
    <w:rsid w:val="00172549"/>
    <w:rsid w:val="00174DE7"/>
    <w:rsid w:val="001947F0"/>
    <w:rsid w:val="001960BE"/>
    <w:rsid w:val="001C0A76"/>
    <w:rsid w:val="001C5F5A"/>
    <w:rsid w:val="001E5F7A"/>
    <w:rsid w:val="001F17A5"/>
    <w:rsid w:val="001F2F34"/>
    <w:rsid w:val="00237C4E"/>
    <w:rsid w:val="00255A24"/>
    <w:rsid w:val="00263023"/>
    <w:rsid w:val="00295386"/>
    <w:rsid w:val="002A3FCD"/>
    <w:rsid w:val="002B11FB"/>
    <w:rsid w:val="002B7520"/>
    <w:rsid w:val="002C363F"/>
    <w:rsid w:val="002D1E5A"/>
    <w:rsid w:val="002D7FD0"/>
    <w:rsid w:val="002E4A23"/>
    <w:rsid w:val="002F5F1E"/>
    <w:rsid w:val="003126FB"/>
    <w:rsid w:val="003145C9"/>
    <w:rsid w:val="00322453"/>
    <w:rsid w:val="00325DA5"/>
    <w:rsid w:val="00326CFE"/>
    <w:rsid w:val="003273F6"/>
    <w:rsid w:val="00332049"/>
    <w:rsid w:val="00333970"/>
    <w:rsid w:val="0034058C"/>
    <w:rsid w:val="003432BD"/>
    <w:rsid w:val="00354829"/>
    <w:rsid w:val="003760AA"/>
    <w:rsid w:val="00392AD8"/>
    <w:rsid w:val="003B0298"/>
    <w:rsid w:val="003C6867"/>
    <w:rsid w:val="003D2177"/>
    <w:rsid w:val="003E0AC5"/>
    <w:rsid w:val="004340FD"/>
    <w:rsid w:val="0045441C"/>
    <w:rsid w:val="00460587"/>
    <w:rsid w:val="0046154C"/>
    <w:rsid w:val="004643B8"/>
    <w:rsid w:val="00475A06"/>
    <w:rsid w:val="0049621C"/>
    <w:rsid w:val="004A147A"/>
    <w:rsid w:val="004B360E"/>
    <w:rsid w:val="004E31DB"/>
    <w:rsid w:val="00503D7F"/>
    <w:rsid w:val="00516DF9"/>
    <w:rsid w:val="0052438F"/>
    <w:rsid w:val="00532B0A"/>
    <w:rsid w:val="00541AF4"/>
    <w:rsid w:val="00546FBD"/>
    <w:rsid w:val="0055643D"/>
    <w:rsid w:val="00563DE5"/>
    <w:rsid w:val="0057296A"/>
    <w:rsid w:val="00577090"/>
    <w:rsid w:val="00581EF1"/>
    <w:rsid w:val="0059411B"/>
    <w:rsid w:val="005A713D"/>
    <w:rsid w:val="005B69C1"/>
    <w:rsid w:val="005C06F9"/>
    <w:rsid w:val="005C46EC"/>
    <w:rsid w:val="005D16BF"/>
    <w:rsid w:val="005D6B39"/>
    <w:rsid w:val="005D7D5C"/>
    <w:rsid w:val="005E4C90"/>
    <w:rsid w:val="005F6E52"/>
    <w:rsid w:val="00624763"/>
    <w:rsid w:val="00634717"/>
    <w:rsid w:val="00654BA0"/>
    <w:rsid w:val="00672F94"/>
    <w:rsid w:val="00682AC1"/>
    <w:rsid w:val="006855A2"/>
    <w:rsid w:val="006C737A"/>
    <w:rsid w:val="006D5098"/>
    <w:rsid w:val="006E61D8"/>
    <w:rsid w:val="006E68D1"/>
    <w:rsid w:val="006F089D"/>
    <w:rsid w:val="0071367D"/>
    <w:rsid w:val="007217DC"/>
    <w:rsid w:val="0072571A"/>
    <w:rsid w:val="0073628C"/>
    <w:rsid w:val="0074330B"/>
    <w:rsid w:val="007445AD"/>
    <w:rsid w:val="00755B2C"/>
    <w:rsid w:val="0076559C"/>
    <w:rsid w:val="0077468C"/>
    <w:rsid w:val="00777A40"/>
    <w:rsid w:val="0078289E"/>
    <w:rsid w:val="0078301D"/>
    <w:rsid w:val="00791B08"/>
    <w:rsid w:val="00793D65"/>
    <w:rsid w:val="00796AAE"/>
    <w:rsid w:val="007971FB"/>
    <w:rsid w:val="007A2AA8"/>
    <w:rsid w:val="007A32B4"/>
    <w:rsid w:val="007C0853"/>
    <w:rsid w:val="007C5547"/>
    <w:rsid w:val="007C66C8"/>
    <w:rsid w:val="007C71EF"/>
    <w:rsid w:val="007D5255"/>
    <w:rsid w:val="007E7380"/>
    <w:rsid w:val="007F6D64"/>
    <w:rsid w:val="00803317"/>
    <w:rsid w:val="008052D1"/>
    <w:rsid w:val="0081298D"/>
    <w:rsid w:val="0082401B"/>
    <w:rsid w:val="00834765"/>
    <w:rsid w:val="00834FA3"/>
    <w:rsid w:val="008466A6"/>
    <w:rsid w:val="0086650C"/>
    <w:rsid w:val="0088548D"/>
    <w:rsid w:val="008A68AE"/>
    <w:rsid w:val="008B3BAE"/>
    <w:rsid w:val="008C09E3"/>
    <w:rsid w:val="008E2389"/>
    <w:rsid w:val="00911488"/>
    <w:rsid w:val="00914640"/>
    <w:rsid w:val="00926549"/>
    <w:rsid w:val="00942493"/>
    <w:rsid w:val="00951C05"/>
    <w:rsid w:val="009A2604"/>
    <w:rsid w:val="009B1510"/>
    <w:rsid w:val="009B53FA"/>
    <w:rsid w:val="009C1FAD"/>
    <w:rsid w:val="009D634F"/>
    <w:rsid w:val="009E7F0B"/>
    <w:rsid w:val="00A00408"/>
    <w:rsid w:val="00A07758"/>
    <w:rsid w:val="00A14024"/>
    <w:rsid w:val="00A17195"/>
    <w:rsid w:val="00A17616"/>
    <w:rsid w:val="00A23D21"/>
    <w:rsid w:val="00A24FE9"/>
    <w:rsid w:val="00A31DC3"/>
    <w:rsid w:val="00A41F47"/>
    <w:rsid w:val="00A435D1"/>
    <w:rsid w:val="00A7368C"/>
    <w:rsid w:val="00A745B1"/>
    <w:rsid w:val="00A76826"/>
    <w:rsid w:val="00A76DD0"/>
    <w:rsid w:val="00AA132F"/>
    <w:rsid w:val="00AB2183"/>
    <w:rsid w:val="00AD3519"/>
    <w:rsid w:val="00AF6A25"/>
    <w:rsid w:val="00B043F4"/>
    <w:rsid w:val="00B15130"/>
    <w:rsid w:val="00B23276"/>
    <w:rsid w:val="00B26D15"/>
    <w:rsid w:val="00B50BBD"/>
    <w:rsid w:val="00B51C75"/>
    <w:rsid w:val="00B52426"/>
    <w:rsid w:val="00B66FCA"/>
    <w:rsid w:val="00B8126F"/>
    <w:rsid w:val="00B944AB"/>
    <w:rsid w:val="00BA0D60"/>
    <w:rsid w:val="00BB38FD"/>
    <w:rsid w:val="00BC1202"/>
    <w:rsid w:val="00BD105F"/>
    <w:rsid w:val="00BD7A05"/>
    <w:rsid w:val="00BE48F8"/>
    <w:rsid w:val="00BE752C"/>
    <w:rsid w:val="00BF4E68"/>
    <w:rsid w:val="00BF5C2C"/>
    <w:rsid w:val="00C212A8"/>
    <w:rsid w:val="00C2262A"/>
    <w:rsid w:val="00C32871"/>
    <w:rsid w:val="00C65C23"/>
    <w:rsid w:val="00C72ECD"/>
    <w:rsid w:val="00C809B9"/>
    <w:rsid w:val="00C8550B"/>
    <w:rsid w:val="00C905D0"/>
    <w:rsid w:val="00C94CA3"/>
    <w:rsid w:val="00CB48D3"/>
    <w:rsid w:val="00CB6A76"/>
    <w:rsid w:val="00CC2EC4"/>
    <w:rsid w:val="00CD3439"/>
    <w:rsid w:val="00CD5423"/>
    <w:rsid w:val="00CD6F65"/>
    <w:rsid w:val="00CF080B"/>
    <w:rsid w:val="00CF3AF4"/>
    <w:rsid w:val="00D001FE"/>
    <w:rsid w:val="00D06A8F"/>
    <w:rsid w:val="00D203A5"/>
    <w:rsid w:val="00D23211"/>
    <w:rsid w:val="00D23715"/>
    <w:rsid w:val="00D27150"/>
    <w:rsid w:val="00D4757E"/>
    <w:rsid w:val="00D510B1"/>
    <w:rsid w:val="00D61917"/>
    <w:rsid w:val="00D750CD"/>
    <w:rsid w:val="00D75A01"/>
    <w:rsid w:val="00D9442A"/>
    <w:rsid w:val="00DA0143"/>
    <w:rsid w:val="00DA758E"/>
    <w:rsid w:val="00DB3A97"/>
    <w:rsid w:val="00DC02C0"/>
    <w:rsid w:val="00DC6C31"/>
    <w:rsid w:val="00DE1BB9"/>
    <w:rsid w:val="00DE6343"/>
    <w:rsid w:val="00DF292F"/>
    <w:rsid w:val="00DF7BEC"/>
    <w:rsid w:val="00E04679"/>
    <w:rsid w:val="00E13F4A"/>
    <w:rsid w:val="00E223A9"/>
    <w:rsid w:val="00E315FF"/>
    <w:rsid w:val="00E33CB1"/>
    <w:rsid w:val="00E33E79"/>
    <w:rsid w:val="00E35949"/>
    <w:rsid w:val="00E42BB8"/>
    <w:rsid w:val="00E45857"/>
    <w:rsid w:val="00E76D2A"/>
    <w:rsid w:val="00E9389C"/>
    <w:rsid w:val="00EC5C0F"/>
    <w:rsid w:val="00ED2C74"/>
    <w:rsid w:val="00ED527F"/>
    <w:rsid w:val="00EE465C"/>
    <w:rsid w:val="00F010BA"/>
    <w:rsid w:val="00F03866"/>
    <w:rsid w:val="00F05A9A"/>
    <w:rsid w:val="00F11349"/>
    <w:rsid w:val="00F1325A"/>
    <w:rsid w:val="00F15653"/>
    <w:rsid w:val="00F17300"/>
    <w:rsid w:val="00F21A6A"/>
    <w:rsid w:val="00F30B29"/>
    <w:rsid w:val="00F37EE9"/>
    <w:rsid w:val="00F42CF4"/>
    <w:rsid w:val="00F57FB5"/>
    <w:rsid w:val="00F728B8"/>
    <w:rsid w:val="00F90DF6"/>
    <w:rsid w:val="00FB13D2"/>
    <w:rsid w:val="00FB3921"/>
    <w:rsid w:val="00FB7993"/>
    <w:rsid w:val="00FD0DC1"/>
    <w:rsid w:val="00FE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4580B2"/>
  <w15:docId w15:val="{67A3D502-9758-4046-9096-2908CF0EA5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5F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6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E6343"/>
    <w:rPr>
      <w:rFonts w:ascii="Tahoma" w:hAnsi="Tahoma" w:cs="Tahoma"/>
      <w:sz w:val="16"/>
      <w:szCs w:val="16"/>
    </w:rPr>
  </w:style>
  <w:style w:type="table" w:styleId="a5">
    <w:name w:val="Table Grid"/>
    <w:basedOn w:val="a1"/>
    <w:rsid w:val="00C855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qFormat/>
    <w:rsid w:val="00C8550B"/>
    <w:pPr>
      <w:ind w:left="720"/>
      <w:contextualSpacing/>
    </w:pPr>
    <w:rPr>
      <w:rFonts w:ascii="Calibri" w:eastAsia="Calibri" w:hAnsi="Calibri" w:cs="Times New Roman"/>
    </w:rPr>
  </w:style>
  <w:style w:type="paragraph" w:styleId="a7">
    <w:name w:val="header"/>
    <w:basedOn w:val="a"/>
    <w:link w:val="a8"/>
    <w:uiPriority w:val="99"/>
    <w:unhideWhenUsed/>
    <w:rsid w:val="00F37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F37EE9"/>
  </w:style>
  <w:style w:type="paragraph" w:styleId="a9">
    <w:name w:val="footer"/>
    <w:basedOn w:val="a"/>
    <w:link w:val="aa"/>
    <w:uiPriority w:val="99"/>
    <w:unhideWhenUsed/>
    <w:rsid w:val="00F37EE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F37E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407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00F3FF-9534-41E8-9E54-FA632581D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745</TotalTime>
  <Pages>1</Pages>
  <Words>2708</Words>
  <Characters>15442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Рафаэль</cp:lastModifiedBy>
  <cp:revision>29</cp:revision>
  <cp:lastPrinted>2022-06-08T09:51:00Z</cp:lastPrinted>
  <dcterms:created xsi:type="dcterms:W3CDTF">2020-10-28T07:49:00Z</dcterms:created>
  <dcterms:modified xsi:type="dcterms:W3CDTF">2022-06-16T06:24:00Z</dcterms:modified>
</cp:coreProperties>
</file>